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32" w:rsidRPr="004D7E32" w:rsidRDefault="004D7E32" w:rsidP="004D7E32">
      <w:pPr>
        <w:spacing w:after="0" w:line="240" w:lineRule="auto"/>
        <w:rPr>
          <w:rFonts w:cs="Arial"/>
          <w:b/>
          <w:sz w:val="24"/>
          <w:szCs w:val="24"/>
        </w:rPr>
      </w:pPr>
    </w:p>
    <w:p w:rsidR="00F83746" w:rsidRPr="004D7E32" w:rsidRDefault="00BE75CD" w:rsidP="001B2FD7">
      <w:pPr>
        <w:spacing w:after="0" w:line="240" w:lineRule="auto"/>
        <w:jc w:val="center"/>
        <w:rPr>
          <w:rFonts w:cs="Arial"/>
          <w:b/>
          <w:sz w:val="60"/>
          <w:szCs w:val="60"/>
        </w:rPr>
      </w:pPr>
      <w:r w:rsidRPr="004D7E32">
        <w:rPr>
          <w:rFonts w:cs="Arial"/>
          <w:b/>
          <w:sz w:val="60"/>
          <w:szCs w:val="60"/>
        </w:rPr>
        <w:t>DIRETORIA DE ENSINO DE FRANCA</w:t>
      </w:r>
      <w:r w:rsidR="00F83746">
        <w:rPr>
          <w:rFonts w:cs="Arial"/>
          <w:b/>
          <w:sz w:val="60"/>
          <w:szCs w:val="60"/>
        </w:rPr>
        <w:t>/SP</w:t>
      </w:r>
    </w:p>
    <w:p w:rsidR="001B2FD7" w:rsidRPr="001B2FD7" w:rsidRDefault="00230D84" w:rsidP="001B2FD7">
      <w:pPr>
        <w:spacing w:after="0" w:line="240" w:lineRule="auto"/>
        <w:jc w:val="center"/>
        <w:rPr>
          <w:rFonts w:cs="Arial"/>
          <w:b/>
          <w:sz w:val="60"/>
          <w:szCs w:val="60"/>
        </w:rPr>
      </w:pPr>
      <w:r>
        <w:rPr>
          <w:rFonts w:cs="Arial"/>
          <w:b/>
          <w:sz w:val="60"/>
          <w:szCs w:val="60"/>
        </w:rPr>
        <w:t>PLANO DE ENSINO 2020</w:t>
      </w:r>
    </w:p>
    <w:p w:rsidR="005137C1" w:rsidRDefault="005137C1" w:rsidP="001B2FD7">
      <w:pPr>
        <w:spacing w:after="0" w:line="240" w:lineRule="auto"/>
        <w:jc w:val="center"/>
        <w:rPr>
          <w:rFonts w:cs="Arial"/>
          <w:b/>
          <w:sz w:val="40"/>
          <w:szCs w:val="40"/>
        </w:rPr>
      </w:pPr>
    </w:p>
    <w:p w:rsidR="00BE75CD" w:rsidRPr="001B2FD7" w:rsidRDefault="00FE67E2" w:rsidP="001B2FD7">
      <w:pPr>
        <w:spacing w:after="0" w:line="240" w:lineRule="auto"/>
        <w:jc w:val="center"/>
        <w:rPr>
          <w:rFonts w:cs="Arial"/>
          <w:b/>
          <w:sz w:val="40"/>
          <w:szCs w:val="40"/>
        </w:rPr>
      </w:pPr>
      <w:r w:rsidRPr="001B2FD7">
        <w:rPr>
          <w:rFonts w:cs="Arial"/>
          <w:b/>
          <w:sz w:val="40"/>
          <w:szCs w:val="40"/>
        </w:rPr>
        <w:t>Escola Municipal de Educação Infantil “</w:t>
      </w:r>
      <w:r w:rsidR="00817B7C">
        <w:rPr>
          <w:rFonts w:cs="Arial"/>
          <w:b/>
          <w:sz w:val="40"/>
          <w:szCs w:val="40"/>
        </w:rPr>
        <w:t>FARID SALO</w:t>
      </w:r>
      <w:r w:rsidR="0068743A">
        <w:rPr>
          <w:rFonts w:cs="Arial"/>
          <w:b/>
          <w:sz w:val="40"/>
          <w:szCs w:val="40"/>
        </w:rPr>
        <w:t>M</w:t>
      </w:r>
      <w:r w:rsidR="00817B7C">
        <w:rPr>
          <w:rFonts w:cs="Arial"/>
          <w:b/>
          <w:sz w:val="40"/>
          <w:szCs w:val="40"/>
        </w:rPr>
        <w:t>ÃO</w:t>
      </w:r>
      <w:r w:rsidRPr="001B2FD7">
        <w:rPr>
          <w:rFonts w:cs="Arial"/>
          <w:b/>
          <w:sz w:val="40"/>
          <w:szCs w:val="40"/>
        </w:rPr>
        <w:t>”</w:t>
      </w:r>
    </w:p>
    <w:p w:rsidR="00622A7C" w:rsidRDefault="00622A7C" w:rsidP="00F83746">
      <w:pPr>
        <w:spacing w:after="0" w:line="240" w:lineRule="auto"/>
        <w:rPr>
          <w:rFonts w:cs="Arial"/>
          <w:b/>
          <w:sz w:val="36"/>
          <w:szCs w:val="36"/>
          <w:u w:val="single"/>
        </w:rPr>
      </w:pPr>
    </w:p>
    <w:p w:rsidR="00230D84" w:rsidRDefault="00BE75CD" w:rsidP="00F83746">
      <w:pPr>
        <w:spacing w:after="0" w:line="240" w:lineRule="auto"/>
        <w:rPr>
          <w:rFonts w:cs="Calibri"/>
          <w:sz w:val="16"/>
          <w:szCs w:val="16"/>
        </w:rPr>
      </w:pPr>
      <w:r w:rsidRPr="00F83746">
        <w:rPr>
          <w:rFonts w:cs="Arial"/>
          <w:b/>
          <w:sz w:val="36"/>
          <w:szCs w:val="36"/>
          <w:u w:val="single"/>
        </w:rPr>
        <w:t>Nome do Professor</w:t>
      </w:r>
      <w:r w:rsidRPr="00626660">
        <w:rPr>
          <w:rFonts w:cs="Arial"/>
          <w:bCs/>
          <w:sz w:val="36"/>
          <w:szCs w:val="36"/>
        </w:rPr>
        <w:t>:</w:t>
      </w:r>
      <w:r w:rsidR="00626660" w:rsidRPr="00626660">
        <w:rPr>
          <w:rFonts w:cs="Arial"/>
          <w:bCs/>
          <w:sz w:val="36"/>
          <w:szCs w:val="36"/>
        </w:rPr>
        <w:t>Larissa Soares</w:t>
      </w:r>
      <w:r w:rsidR="00626660">
        <w:rPr>
          <w:rFonts w:cs="Arial"/>
          <w:bCs/>
          <w:sz w:val="36"/>
          <w:szCs w:val="36"/>
        </w:rPr>
        <w:t>,</w:t>
      </w:r>
      <w:r w:rsidR="00626660" w:rsidRPr="00626660">
        <w:rPr>
          <w:rFonts w:cs="Calibri"/>
          <w:sz w:val="36"/>
          <w:szCs w:val="36"/>
        </w:rPr>
        <w:t xml:space="preserve"> Leni</w:t>
      </w:r>
      <w:r w:rsidR="00BF65AF">
        <w:rPr>
          <w:rFonts w:cs="Calibri"/>
          <w:sz w:val="36"/>
          <w:szCs w:val="36"/>
        </w:rPr>
        <w:t>ld</w:t>
      </w:r>
      <w:r w:rsidR="00626660" w:rsidRPr="00626660">
        <w:rPr>
          <w:rFonts w:cs="Calibri"/>
          <w:sz w:val="36"/>
          <w:szCs w:val="36"/>
        </w:rPr>
        <w:t xml:space="preserve">a a M. M. </w:t>
      </w:r>
      <w:r w:rsidR="00626660">
        <w:rPr>
          <w:rFonts w:cs="Calibri"/>
          <w:sz w:val="36"/>
          <w:szCs w:val="36"/>
        </w:rPr>
        <w:t xml:space="preserve">Pereira, </w:t>
      </w:r>
      <w:r w:rsidR="00626660" w:rsidRPr="00626660">
        <w:rPr>
          <w:rFonts w:cs="Calibri"/>
          <w:sz w:val="36"/>
          <w:szCs w:val="36"/>
        </w:rPr>
        <w:t>Mônica A. dos Santos</w:t>
      </w:r>
      <w:r w:rsidR="00626660">
        <w:rPr>
          <w:rFonts w:cs="Calibri"/>
          <w:sz w:val="36"/>
          <w:szCs w:val="36"/>
        </w:rPr>
        <w:t>,</w:t>
      </w:r>
      <w:r w:rsidR="00BF65AF">
        <w:rPr>
          <w:rFonts w:cs="Calibri"/>
          <w:sz w:val="36"/>
          <w:szCs w:val="36"/>
        </w:rPr>
        <w:t xml:space="preserve"> Suz</w:t>
      </w:r>
      <w:r w:rsidR="00626660" w:rsidRPr="00626660">
        <w:rPr>
          <w:rFonts w:cs="Calibri"/>
          <w:sz w:val="36"/>
          <w:szCs w:val="36"/>
        </w:rPr>
        <w:t>anaGarcia</w:t>
      </w:r>
      <w:r w:rsidR="00BF65AF">
        <w:rPr>
          <w:rFonts w:cs="Calibri"/>
          <w:sz w:val="36"/>
          <w:szCs w:val="36"/>
        </w:rPr>
        <w:t>, Vânia Maria Pereira</w:t>
      </w:r>
      <w:r w:rsidR="00626660">
        <w:rPr>
          <w:rFonts w:cs="Calibri"/>
          <w:sz w:val="36"/>
          <w:szCs w:val="36"/>
        </w:rPr>
        <w:t xml:space="preserve"> Biscione.</w:t>
      </w:r>
    </w:p>
    <w:p w:rsidR="00626660" w:rsidRPr="00626660" w:rsidRDefault="00626660" w:rsidP="00F83746">
      <w:pPr>
        <w:spacing w:after="0" w:line="240" w:lineRule="auto"/>
        <w:rPr>
          <w:rFonts w:cs="Arial"/>
          <w:b/>
          <w:sz w:val="16"/>
          <w:szCs w:val="16"/>
        </w:rPr>
      </w:pPr>
    </w:p>
    <w:p w:rsidR="00230D84" w:rsidRPr="007B20B3" w:rsidRDefault="00230D84" w:rsidP="00230D84">
      <w:pPr>
        <w:spacing w:after="0" w:line="240" w:lineRule="auto"/>
        <w:rPr>
          <w:rFonts w:cs="Arial"/>
          <w:b/>
          <w:sz w:val="36"/>
          <w:szCs w:val="36"/>
          <w:u w:val="single"/>
        </w:rPr>
      </w:pPr>
      <w:r>
        <w:rPr>
          <w:rFonts w:cs="Arial"/>
          <w:b/>
          <w:sz w:val="36"/>
          <w:szCs w:val="36"/>
          <w:u w:val="single"/>
        </w:rPr>
        <w:t>Sala/</w:t>
      </w:r>
      <w:r w:rsidRPr="00E8637C">
        <w:rPr>
          <w:rFonts w:cs="Arial"/>
          <w:b/>
          <w:sz w:val="36"/>
          <w:szCs w:val="36"/>
          <w:u w:val="single"/>
        </w:rPr>
        <w:t>Turma:</w:t>
      </w:r>
      <w:r>
        <w:rPr>
          <w:rFonts w:cs="Arial"/>
          <w:sz w:val="36"/>
          <w:szCs w:val="36"/>
        </w:rPr>
        <w:t>CRIANÇAS PEQUENAS- ETAPAS I e II</w:t>
      </w:r>
    </w:p>
    <w:p w:rsidR="00230D84" w:rsidRDefault="00230D84" w:rsidP="00230D84">
      <w:pPr>
        <w:spacing w:after="0" w:line="240" w:lineRule="auto"/>
        <w:rPr>
          <w:rFonts w:cs="Arial"/>
          <w:sz w:val="36"/>
          <w:szCs w:val="36"/>
        </w:rPr>
      </w:pPr>
      <w:r w:rsidRPr="00F83746">
        <w:rPr>
          <w:rFonts w:cs="Arial"/>
          <w:b/>
          <w:sz w:val="36"/>
          <w:szCs w:val="36"/>
          <w:u w:val="single"/>
        </w:rPr>
        <w:t>Período</w:t>
      </w:r>
      <w:r w:rsidRPr="00F83746">
        <w:rPr>
          <w:rFonts w:cs="Arial"/>
          <w:b/>
          <w:sz w:val="36"/>
          <w:szCs w:val="36"/>
        </w:rPr>
        <w:t>:</w:t>
      </w:r>
      <w:r w:rsidR="00817B7C">
        <w:rPr>
          <w:rFonts w:cs="Arial"/>
          <w:sz w:val="36"/>
          <w:szCs w:val="36"/>
        </w:rPr>
        <w:t>TARDE</w:t>
      </w:r>
    </w:p>
    <w:p w:rsidR="00230D84" w:rsidRDefault="00230D84" w:rsidP="00230D84">
      <w:pPr>
        <w:spacing w:after="0" w:line="240" w:lineRule="auto"/>
        <w:rPr>
          <w:rFonts w:cs="Arial"/>
          <w:sz w:val="36"/>
          <w:szCs w:val="36"/>
        </w:rPr>
      </w:pPr>
      <w:r w:rsidRPr="00F83746">
        <w:rPr>
          <w:rFonts w:cs="Arial"/>
          <w:b/>
          <w:sz w:val="36"/>
          <w:szCs w:val="36"/>
          <w:u w:val="single"/>
        </w:rPr>
        <w:t>Ano</w:t>
      </w:r>
      <w:r w:rsidRPr="00F83746">
        <w:rPr>
          <w:rFonts w:cs="Arial"/>
          <w:b/>
          <w:sz w:val="36"/>
          <w:szCs w:val="36"/>
        </w:rPr>
        <w:t>:</w:t>
      </w:r>
      <w:r>
        <w:rPr>
          <w:rFonts w:cs="Arial"/>
          <w:sz w:val="36"/>
          <w:szCs w:val="36"/>
        </w:rPr>
        <w:t>2020</w:t>
      </w:r>
    </w:p>
    <w:p w:rsidR="00230D84" w:rsidRPr="00626660" w:rsidRDefault="00230D84" w:rsidP="00230D84">
      <w:pPr>
        <w:spacing w:after="0" w:line="240" w:lineRule="auto"/>
        <w:rPr>
          <w:rFonts w:cs="Arial"/>
          <w:sz w:val="16"/>
          <w:szCs w:val="16"/>
        </w:rPr>
      </w:pPr>
    </w:p>
    <w:p w:rsidR="00230D84" w:rsidRDefault="00230D84" w:rsidP="00230D84">
      <w:pPr>
        <w:spacing w:after="0" w:line="240" w:lineRule="auto"/>
        <w:jc w:val="both"/>
        <w:rPr>
          <w:rFonts w:cstheme="minorHAnsi"/>
          <w:sz w:val="36"/>
          <w:szCs w:val="36"/>
        </w:rPr>
      </w:pPr>
      <w:r>
        <w:rPr>
          <w:rFonts w:asciiTheme="minorHAnsi" w:hAnsiTheme="minorHAnsi" w:cstheme="minorHAnsi"/>
          <w:b/>
          <w:sz w:val="36"/>
          <w:szCs w:val="36"/>
          <w:u w:val="single"/>
        </w:rPr>
        <w:t>Componente Curricular/Campos de Experiências</w:t>
      </w:r>
      <w:r w:rsidRPr="00747DC5">
        <w:rPr>
          <w:rFonts w:asciiTheme="minorHAnsi" w:hAnsiTheme="minorHAnsi" w:cstheme="minorHAnsi"/>
          <w:b/>
          <w:sz w:val="36"/>
          <w:szCs w:val="36"/>
          <w:u w:val="single"/>
        </w:rPr>
        <w:t>:</w:t>
      </w:r>
      <w:r w:rsidRPr="00E8637C">
        <w:rPr>
          <w:rFonts w:asciiTheme="minorHAnsi" w:hAnsiTheme="minorHAnsi" w:cstheme="minorHAnsi"/>
          <w:sz w:val="36"/>
          <w:szCs w:val="36"/>
        </w:rPr>
        <w:t>O E</w:t>
      </w:r>
      <w:r w:rsidRPr="00E8637C">
        <w:rPr>
          <w:rFonts w:cstheme="minorHAnsi"/>
          <w:sz w:val="36"/>
          <w:szCs w:val="36"/>
        </w:rPr>
        <w:t>U, O OUTRO E O NÓS/ CORPO, GESTOS E MOVIMENTO</w:t>
      </w:r>
      <w:r>
        <w:rPr>
          <w:rFonts w:cstheme="minorHAnsi"/>
          <w:sz w:val="36"/>
          <w:szCs w:val="36"/>
        </w:rPr>
        <w:t>S/ TRAÇOS, SONS, CORES E FORMAS/</w:t>
      </w:r>
      <w:r w:rsidRPr="00E8637C">
        <w:rPr>
          <w:rFonts w:cstheme="minorHAnsi"/>
          <w:sz w:val="36"/>
          <w:szCs w:val="36"/>
        </w:rPr>
        <w:t>ESCUTA, FALA, PENSAMENTO E IMAGINAÇÃO/ ESPAÇOS, TEMPOS, QUANTIDADES, RELAÇÕES E TRANSFORMAÇÕES</w:t>
      </w:r>
      <w:r>
        <w:rPr>
          <w:rFonts w:cstheme="minorHAnsi"/>
          <w:sz w:val="36"/>
          <w:szCs w:val="36"/>
        </w:rPr>
        <w:t>.</w:t>
      </w:r>
    </w:p>
    <w:p w:rsidR="00230D84" w:rsidRDefault="00230D84" w:rsidP="00230D84">
      <w:pPr>
        <w:spacing w:after="0" w:line="240" w:lineRule="auto"/>
        <w:rPr>
          <w:rFonts w:cstheme="minorHAnsi"/>
          <w:sz w:val="36"/>
          <w:szCs w:val="36"/>
        </w:rPr>
      </w:pPr>
    </w:p>
    <w:p w:rsidR="004C4066" w:rsidRDefault="00817B7C" w:rsidP="004C4066">
      <w:pPr>
        <w:spacing w:after="0" w:line="240" w:lineRule="auto"/>
        <w:jc w:val="right"/>
        <w:rPr>
          <w:rFonts w:cs="Arial"/>
          <w:sz w:val="36"/>
          <w:szCs w:val="36"/>
        </w:rPr>
      </w:pPr>
      <w:r>
        <w:rPr>
          <w:rFonts w:cs="Arial"/>
          <w:b/>
          <w:sz w:val="36"/>
          <w:szCs w:val="36"/>
          <w:u w:val="single"/>
        </w:rPr>
        <w:t>Professor responsável pelo período</w:t>
      </w:r>
      <w:r w:rsidR="00230D84" w:rsidRPr="000E17D3">
        <w:rPr>
          <w:rFonts w:cs="Arial"/>
          <w:b/>
          <w:sz w:val="36"/>
          <w:szCs w:val="36"/>
          <w:u w:val="single"/>
        </w:rPr>
        <w:t>:</w:t>
      </w:r>
      <w:r>
        <w:rPr>
          <w:rFonts w:cs="Arial"/>
          <w:sz w:val="36"/>
          <w:szCs w:val="36"/>
        </w:rPr>
        <w:t xml:space="preserve">Maria Elvira Calixto </w:t>
      </w:r>
      <w:r w:rsidR="0068743A">
        <w:rPr>
          <w:rFonts w:cs="Arial"/>
          <w:sz w:val="36"/>
          <w:szCs w:val="36"/>
        </w:rPr>
        <w:t>Bo</w:t>
      </w:r>
      <w:r>
        <w:rPr>
          <w:rFonts w:cs="Arial"/>
          <w:sz w:val="36"/>
          <w:szCs w:val="36"/>
        </w:rPr>
        <w:t>rges</w:t>
      </w:r>
    </w:p>
    <w:p w:rsidR="00110183" w:rsidRDefault="00110183" w:rsidP="00110183">
      <w:pPr>
        <w:spacing w:after="0" w:line="240" w:lineRule="auto"/>
        <w:rPr>
          <w:rFonts w:asciiTheme="minorHAnsi" w:hAnsiTheme="minorHAnsi" w:cstheme="minorHAnsi"/>
          <w:b/>
          <w:sz w:val="36"/>
          <w:szCs w:val="36"/>
        </w:rPr>
      </w:pPr>
    </w:p>
    <w:p w:rsidR="00110183" w:rsidRDefault="00110183" w:rsidP="00110183">
      <w:pPr>
        <w:spacing w:after="0" w:line="240" w:lineRule="auto"/>
        <w:jc w:val="center"/>
        <w:rPr>
          <w:rFonts w:asciiTheme="minorHAnsi" w:hAnsiTheme="minorHAnsi" w:cstheme="minorHAnsi"/>
          <w:b/>
          <w:sz w:val="36"/>
          <w:szCs w:val="36"/>
        </w:rPr>
      </w:pPr>
      <w:r>
        <w:rPr>
          <w:rFonts w:cs="Calibri"/>
          <w:noProof/>
          <w:sz w:val="30"/>
          <w:szCs w:val="30"/>
          <w:lang w:eastAsia="pt-BR"/>
        </w:rPr>
        <w:lastRenderedPageBreak/>
        <w:drawing>
          <wp:inline distT="0" distB="0" distL="0" distR="0">
            <wp:extent cx="8075220" cy="268382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XOS ESTRUTURANTE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80555" cy="2685596"/>
                    </a:xfrm>
                    <a:prstGeom prst="rect">
                      <a:avLst/>
                    </a:prstGeom>
                  </pic:spPr>
                </pic:pic>
              </a:graphicData>
            </a:graphic>
          </wp:inline>
        </w:drawing>
      </w:r>
    </w:p>
    <w:p w:rsidR="00110183" w:rsidRPr="00857A45" w:rsidRDefault="00110183" w:rsidP="00110183">
      <w:pPr>
        <w:spacing w:after="0" w:line="240" w:lineRule="auto"/>
        <w:jc w:val="center"/>
        <w:rPr>
          <w:rFonts w:asciiTheme="minorHAnsi" w:hAnsiTheme="minorHAnsi" w:cstheme="minorHAnsi"/>
          <w:b/>
          <w:sz w:val="24"/>
          <w:szCs w:val="24"/>
        </w:rPr>
      </w:pPr>
    </w:p>
    <w:tbl>
      <w:tblPr>
        <w:tblStyle w:val="Tabelacomgrade"/>
        <w:tblW w:w="0" w:type="auto"/>
        <w:tblLook w:val="04A0"/>
      </w:tblPr>
      <w:tblGrid>
        <w:gridCol w:w="14824"/>
      </w:tblGrid>
      <w:tr w:rsidR="00110183" w:rsidTr="0009272A">
        <w:tc>
          <w:tcPr>
            <w:tcW w:w="14824" w:type="dxa"/>
            <w:shd w:val="clear" w:color="auto" w:fill="DBE5F1" w:themeFill="accent1" w:themeFillTint="33"/>
          </w:tcPr>
          <w:p w:rsidR="00110183" w:rsidRPr="00857A45" w:rsidRDefault="00110183" w:rsidP="0009272A">
            <w:pPr>
              <w:jc w:val="center"/>
              <w:rPr>
                <w:rFonts w:cs="Calibri"/>
                <w:b/>
                <w:sz w:val="24"/>
                <w:szCs w:val="24"/>
                <w:u w:val="single"/>
              </w:rPr>
            </w:pPr>
            <w:r w:rsidRPr="00857A45">
              <w:rPr>
                <w:rFonts w:cs="Calibri"/>
                <w:b/>
                <w:sz w:val="24"/>
                <w:szCs w:val="24"/>
                <w:u w:val="single"/>
              </w:rPr>
              <w:t>DIREITOS DE APRENDIZAGEM E DESENVOLVIMENTO</w:t>
            </w:r>
          </w:p>
          <w:p w:rsidR="00110183" w:rsidRPr="00857A45" w:rsidRDefault="00110183" w:rsidP="0009272A">
            <w:pPr>
              <w:jc w:val="center"/>
              <w:rPr>
                <w:rFonts w:cs="Calibri"/>
                <w:b/>
                <w:sz w:val="24"/>
                <w:szCs w:val="24"/>
              </w:rPr>
            </w:pPr>
          </w:p>
          <w:p w:rsidR="00110183" w:rsidRPr="00857A45" w:rsidRDefault="00110183" w:rsidP="0009272A">
            <w:pPr>
              <w:autoSpaceDE w:val="0"/>
              <w:autoSpaceDN w:val="0"/>
              <w:adjustRightInd w:val="0"/>
              <w:jc w:val="both"/>
              <w:rPr>
                <w:rFonts w:eastAsiaTheme="minorHAnsi" w:cs="Calibri"/>
                <w:sz w:val="24"/>
                <w:szCs w:val="24"/>
              </w:rPr>
            </w:pPr>
            <w:r w:rsidRPr="00857A45">
              <w:rPr>
                <w:rFonts w:eastAsiaTheme="minorHAnsi" w:cs="Calibri"/>
                <w:b/>
                <w:sz w:val="24"/>
                <w:szCs w:val="24"/>
              </w:rPr>
              <w:t>CONVIVER</w:t>
            </w:r>
            <w:r w:rsidRPr="00857A45">
              <w:rPr>
                <w:rFonts w:eastAsiaTheme="minorHAnsi" w:cs="Calibri"/>
                <w:sz w:val="24"/>
                <w:szCs w:val="24"/>
              </w:rPr>
              <w:t xml:space="preserve"> com crianças e adultos em pequenos e grandes grupos, reconhecer e respeitar as diferentes identidades e pertencimento étnico-racial, de gênero e de religião.</w:t>
            </w:r>
          </w:p>
          <w:p w:rsidR="00110183" w:rsidRPr="00857A45" w:rsidRDefault="00110183" w:rsidP="0009272A">
            <w:pPr>
              <w:autoSpaceDE w:val="0"/>
              <w:autoSpaceDN w:val="0"/>
              <w:adjustRightInd w:val="0"/>
              <w:jc w:val="both"/>
              <w:rPr>
                <w:rFonts w:eastAsiaTheme="minorHAnsi" w:cs="Calibri"/>
                <w:sz w:val="16"/>
                <w:szCs w:val="16"/>
              </w:rPr>
            </w:pPr>
          </w:p>
          <w:p w:rsidR="00110183" w:rsidRPr="00857A45" w:rsidRDefault="00110183" w:rsidP="0009272A">
            <w:pPr>
              <w:autoSpaceDE w:val="0"/>
              <w:autoSpaceDN w:val="0"/>
              <w:adjustRightInd w:val="0"/>
              <w:jc w:val="both"/>
              <w:rPr>
                <w:rFonts w:eastAsiaTheme="minorHAnsi" w:cs="Calibri"/>
                <w:sz w:val="24"/>
                <w:szCs w:val="24"/>
              </w:rPr>
            </w:pPr>
            <w:r w:rsidRPr="00857A45">
              <w:rPr>
                <w:rFonts w:eastAsiaTheme="minorHAnsi" w:cs="Calibri"/>
                <w:b/>
                <w:sz w:val="24"/>
                <w:szCs w:val="24"/>
              </w:rPr>
              <w:t>BRINCAR</w:t>
            </w:r>
            <w:r w:rsidRPr="00857A45">
              <w:rPr>
                <w:rFonts w:eastAsiaTheme="minorHAnsi" w:cs="Calibri"/>
                <w:sz w:val="24"/>
                <w:szCs w:val="24"/>
              </w:rPr>
              <w:t xml:space="preserve"> com diferentes parceiros, envolver-se em variadas brincadeiras e jogos de regras, reconhecer o sentido do singular, do coletivo, da autonomia e da solidariedade, constituindo as culturas infantis.</w:t>
            </w:r>
          </w:p>
          <w:p w:rsidR="00110183" w:rsidRPr="00857A45" w:rsidRDefault="00110183" w:rsidP="0009272A">
            <w:pPr>
              <w:autoSpaceDE w:val="0"/>
              <w:autoSpaceDN w:val="0"/>
              <w:adjustRightInd w:val="0"/>
              <w:jc w:val="both"/>
              <w:rPr>
                <w:rFonts w:eastAsiaTheme="minorHAnsi" w:cs="Calibri"/>
                <w:sz w:val="16"/>
                <w:szCs w:val="16"/>
              </w:rPr>
            </w:pPr>
          </w:p>
          <w:p w:rsidR="00110183" w:rsidRPr="00857A45" w:rsidRDefault="00110183" w:rsidP="0009272A">
            <w:pPr>
              <w:autoSpaceDE w:val="0"/>
              <w:autoSpaceDN w:val="0"/>
              <w:adjustRightInd w:val="0"/>
              <w:jc w:val="both"/>
              <w:rPr>
                <w:rFonts w:eastAsiaTheme="minorHAnsi" w:cs="Calibri"/>
                <w:sz w:val="24"/>
                <w:szCs w:val="24"/>
              </w:rPr>
            </w:pPr>
            <w:r w:rsidRPr="00857A45">
              <w:rPr>
                <w:rFonts w:eastAsiaTheme="minorHAnsi" w:cs="Calibri"/>
                <w:b/>
                <w:sz w:val="24"/>
                <w:szCs w:val="24"/>
              </w:rPr>
              <w:t>PARTICIPAR</w:t>
            </w:r>
            <w:r w:rsidRPr="00857A45">
              <w:rPr>
                <w:rFonts w:eastAsiaTheme="minorHAnsi" w:cs="Calibri"/>
                <w:sz w:val="24"/>
                <w:szCs w:val="24"/>
              </w:rPr>
              <w:t xml:space="preserve"> das situações do cotidiano, tanto daquelas ligadas ao cuidado de si e do ambiente, como das relativas às atividades propostas pelo/a professor/a, e de decisões relativas a escola, aprendendo a respeitar os ritmos, os interesses e os desejos das outras pessoas.</w:t>
            </w:r>
          </w:p>
          <w:p w:rsidR="00110183" w:rsidRPr="00857A45" w:rsidRDefault="00110183" w:rsidP="0009272A">
            <w:pPr>
              <w:autoSpaceDE w:val="0"/>
              <w:autoSpaceDN w:val="0"/>
              <w:adjustRightInd w:val="0"/>
              <w:jc w:val="both"/>
              <w:rPr>
                <w:rFonts w:eastAsiaTheme="minorHAnsi" w:cs="Calibri"/>
                <w:sz w:val="16"/>
                <w:szCs w:val="16"/>
              </w:rPr>
            </w:pPr>
          </w:p>
          <w:p w:rsidR="00110183" w:rsidRPr="00857A45" w:rsidRDefault="00110183" w:rsidP="0009272A">
            <w:pPr>
              <w:autoSpaceDE w:val="0"/>
              <w:autoSpaceDN w:val="0"/>
              <w:adjustRightInd w:val="0"/>
              <w:jc w:val="both"/>
              <w:rPr>
                <w:rFonts w:eastAsiaTheme="minorHAnsi" w:cs="Calibri"/>
                <w:sz w:val="24"/>
                <w:szCs w:val="24"/>
              </w:rPr>
            </w:pPr>
            <w:r w:rsidRPr="00857A45">
              <w:rPr>
                <w:rFonts w:eastAsiaTheme="minorHAnsi" w:cs="Calibri"/>
                <w:b/>
                <w:sz w:val="24"/>
                <w:szCs w:val="24"/>
              </w:rPr>
              <w:t>EXPLORAR</w:t>
            </w:r>
            <w:r w:rsidRPr="00857A45">
              <w:rPr>
                <w:rFonts w:eastAsiaTheme="minorHAnsi" w:cs="Calibri"/>
                <w:sz w:val="24"/>
                <w:szCs w:val="24"/>
              </w:rPr>
              <w:t xml:space="preserve"> ambientes e situações, de diferentes formas, com pessoas e grupos sociais diversos, ampliando a sua noção de mundo e sua sensibilidade em relação aos outros.</w:t>
            </w:r>
          </w:p>
          <w:p w:rsidR="00110183" w:rsidRPr="00857A45" w:rsidRDefault="00110183" w:rsidP="0009272A">
            <w:pPr>
              <w:autoSpaceDE w:val="0"/>
              <w:autoSpaceDN w:val="0"/>
              <w:adjustRightInd w:val="0"/>
              <w:jc w:val="both"/>
              <w:rPr>
                <w:rFonts w:eastAsiaTheme="minorHAnsi" w:cs="Calibri"/>
                <w:sz w:val="16"/>
                <w:szCs w:val="16"/>
              </w:rPr>
            </w:pPr>
          </w:p>
          <w:p w:rsidR="00110183" w:rsidRPr="00857A45" w:rsidRDefault="00110183" w:rsidP="0009272A">
            <w:pPr>
              <w:autoSpaceDE w:val="0"/>
              <w:autoSpaceDN w:val="0"/>
              <w:adjustRightInd w:val="0"/>
              <w:jc w:val="both"/>
              <w:rPr>
                <w:rFonts w:eastAsiaTheme="minorHAnsi" w:cs="Calibri"/>
                <w:sz w:val="24"/>
                <w:szCs w:val="24"/>
              </w:rPr>
            </w:pPr>
            <w:r w:rsidRPr="00857A45">
              <w:rPr>
                <w:rFonts w:eastAsiaTheme="minorHAnsi" w:cs="Calibri"/>
                <w:b/>
                <w:sz w:val="24"/>
                <w:szCs w:val="24"/>
              </w:rPr>
              <w:t>EXPRESSAR</w:t>
            </w:r>
            <w:r w:rsidRPr="00857A45">
              <w:rPr>
                <w:rFonts w:eastAsiaTheme="minorHAnsi" w:cs="Calibri"/>
                <w:sz w:val="24"/>
                <w:szCs w:val="24"/>
              </w:rPr>
              <w:t xml:space="preserve"> as outras crianças e/ou adultos suas necessidades, emoções, sentimentos, duvidas, hipóteses, descobertas, opiniões, oposições, utilizando diferentes linguagens, de modo autônomo e criativo, e empenhando-se em entender o que os outros expressam.</w:t>
            </w:r>
          </w:p>
          <w:p w:rsidR="00110183" w:rsidRPr="00857A45" w:rsidRDefault="00110183" w:rsidP="0009272A">
            <w:pPr>
              <w:autoSpaceDE w:val="0"/>
              <w:autoSpaceDN w:val="0"/>
              <w:adjustRightInd w:val="0"/>
              <w:jc w:val="both"/>
              <w:rPr>
                <w:rFonts w:eastAsiaTheme="minorHAnsi" w:cs="Calibri"/>
                <w:sz w:val="16"/>
                <w:szCs w:val="16"/>
              </w:rPr>
            </w:pPr>
          </w:p>
          <w:p w:rsidR="00110183" w:rsidRPr="00857A45" w:rsidRDefault="00110183" w:rsidP="0009272A">
            <w:pPr>
              <w:jc w:val="both"/>
              <w:rPr>
                <w:rFonts w:eastAsiaTheme="minorHAnsi" w:cs="Calibri"/>
                <w:sz w:val="24"/>
                <w:szCs w:val="24"/>
              </w:rPr>
            </w:pPr>
            <w:r w:rsidRPr="00857A45">
              <w:rPr>
                <w:rFonts w:eastAsiaTheme="minorHAnsi" w:cs="Calibri"/>
                <w:b/>
                <w:sz w:val="24"/>
                <w:szCs w:val="24"/>
              </w:rPr>
              <w:t>CONHECER-SE</w:t>
            </w:r>
            <w:r w:rsidRPr="00857A45">
              <w:rPr>
                <w:rFonts w:eastAsiaTheme="minorHAnsi" w:cs="Calibri"/>
                <w:sz w:val="24"/>
                <w:szCs w:val="24"/>
              </w:rPr>
              <w:t xml:space="preserve"> nas interações e construir uma identidade pessoal e cultural, valorizar suas próprias características e as das outras crianças e adultos, constituindo uma confiança em si e uma atitude acolhedora e respeitosa em relação aos outros.</w:t>
            </w:r>
          </w:p>
          <w:p w:rsidR="00110183" w:rsidRPr="009302DA" w:rsidRDefault="00110183" w:rsidP="0009272A">
            <w:pPr>
              <w:jc w:val="both"/>
              <w:rPr>
                <w:sz w:val="28"/>
                <w:szCs w:val="28"/>
              </w:rPr>
            </w:pPr>
          </w:p>
        </w:tc>
      </w:tr>
    </w:tbl>
    <w:p w:rsidR="00817B7C" w:rsidRDefault="00817B7C" w:rsidP="00230D84">
      <w:pPr>
        <w:spacing w:after="0" w:line="240" w:lineRule="auto"/>
        <w:rPr>
          <w:rFonts w:cs="Calibri"/>
          <w:b/>
          <w:sz w:val="32"/>
          <w:szCs w:val="32"/>
        </w:rPr>
      </w:pPr>
    </w:p>
    <w:p w:rsidR="00230D84" w:rsidRPr="00BF248D" w:rsidRDefault="00230D84" w:rsidP="00BA6A14">
      <w:pPr>
        <w:spacing w:after="0" w:line="240" w:lineRule="auto"/>
        <w:rPr>
          <w:b/>
          <w:sz w:val="36"/>
          <w:szCs w:val="36"/>
        </w:rPr>
      </w:pPr>
      <w:r w:rsidRPr="00BF248D">
        <w:rPr>
          <w:rFonts w:cs="Calibri"/>
          <w:b/>
          <w:sz w:val="36"/>
          <w:szCs w:val="36"/>
        </w:rPr>
        <w:lastRenderedPageBreak/>
        <w:t xml:space="preserve">CAMPO DE EXPERIÊNCIA: </w:t>
      </w:r>
      <w:r w:rsidRPr="00BF248D">
        <w:rPr>
          <w:rFonts w:asciiTheme="minorHAnsi" w:hAnsiTheme="minorHAnsi" w:cstheme="minorHAnsi"/>
          <w:b/>
          <w:sz w:val="36"/>
          <w:szCs w:val="36"/>
          <w:u w:val="single"/>
        </w:rPr>
        <w:t>O EU, O OUTRO E O NÓS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p>
          <w:p w:rsidR="00230D84" w:rsidRPr="00E8637C" w:rsidRDefault="00230D84" w:rsidP="00BA6A14">
            <w:pPr>
              <w:spacing w:after="0" w:line="240" w:lineRule="auto"/>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BA6A14">
            <w:pPr>
              <w:spacing w:after="0" w:line="240" w:lineRule="auto"/>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sz w:val="24"/>
                <w:szCs w:val="24"/>
              </w:rPr>
            </w:pPr>
          </w:p>
          <w:p w:rsidR="00230D84" w:rsidRPr="00A04636" w:rsidRDefault="00230D84" w:rsidP="00BA6A14">
            <w:pPr>
              <w:autoSpaceDE w:val="0"/>
              <w:autoSpaceDN w:val="0"/>
              <w:adjustRightInd w:val="0"/>
              <w:spacing w:after="0" w:line="240" w:lineRule="auto"/>
              <w:rPr>
                <w:rFonts w:asciiTheme="minorHAnsi" w:hAnsiTheme="minorHAnsi" w:cs="Arial"/>
                <w:sz w:val="24"/>
                <w:szCs w:val="24"/>
              </w:rPr>
            </w:pPr>
            <w:r w:rsidRPr="00A04636">
              <w:rPr>
                <w:sz w:val="24"/>
                <w:szCs w:val="24"/>
              </w:rPr>
              <w:t>(EI03EO01) Demonstrar empatia pelos outros, percebendo que as pessoas têm diferentes sentimentos, necessidades e maneiras de pensar e agir</w:t>
            </w:r>
            <w:r w:rsidR="0020301E">
              <w:rPr>
                <w:sz w:val="24"/>
                <w:szCs w:val="24"/>
              </w:rPr>
              <w:t xml:space="preserve"> e respeitando a todos.</w:t>
            </w:r>
          </w:p>
        </w:tc>
        <w:tc>
          <w:tcPr>
            <w:tcW w:w="8221" w:type="dxa"/>
            <w:tcBorders>
              <w:bottom w:val="single" w:sz="4" w:space="0" w:color="auto"/>
            </w:tcBorders>
            <w:shd w:val="clear" w:color="auto" w:fill="auto"/>
          </w:tcPr>
          <w:p w:rsidR="005F6E8D" w:rsidRPr="00C43546" w:rsidRDefault="005F6E8D" w:rsidP="00BA6A14">
            <w:pPr>
              <w:pStyle w:val="PargrafodaLista"/>
              <w:numPr>
                <w:ilvl w:val="0"/>
                <w:numId w:val="1"/>
              </w:numPr>
              <w:spacing w:after="0" w:line="240" w:lineRule="auto"/>
              <w:rPr>
                <w:rFonts w:cs="Arial"/>
                <w:sz w:val="24"/>
                <w:szCs w:val="24"/>
              </w:rPr>
            </w:pPr>
            <w:r w:rsidRPr="00C43546">
              <w:rPr>
                <w:rFonts w:cs="Arial"/>
                <w:sz w:val="24"/>
                <w:szCs w:val="24"/>
              </w:rPr>
              <w:t>Contando histórias e propondo momentos de reconto e rodas de conversa, pertinentes aos assuntos estudados e que geram conflitos entre os mesmos;</w:t>
            </w:r>
          </w:p>
          <w:p w:rsidR="005F6E8D" w:rsidRPr="00C43546" w:rsidRDefault="005F6E8D" w:rsidP="00BA6A14">
            <w:pPr>
              <w:pStyle w:val="PargrafodaLista"/>
              <w:numPr>
                <w:ilvl w:val="0"/>
                <w:numId w:val="1"/>
              </w:numPr>
              <w:spacing w:after="0" w:line="240" w:lineRule="auto"/>
              <w:rPr>
                <w:rFonts w:cs="Arial"/>
                <w:sz w:val="24"/>
                <w:szCs w:val="24"/>
              </w:rPr>
            </w:pPr>
            <w:r w:rsidRPr="00C43546">
              <w:rPr>
                <w:rFonts w:cs="Arial"/>
                <w:sz w:val="24"/>
                <w:szCs w:val="24"/>
              </w:rPr>
              <w:t>Realizando brincadeiras, pesquisa com a família (nome, local de origem);</w:t>
            </w:r>
          </w:p>
          <w:p w:rsidR="005F6E8D" w:rsidRPr="00C43546" w:rsidRDefault="005F6E8D" w:rsidP="00BA6A14">
            <w:pPr>
              <w:pStyle w:val="PargrafodaLista"/>
              <w:numPr>
                <w:ilvl w:val="0"/>
                <w:numId w:val="1"/>
              </w:numPr>
              <w:spacing w:after="0" w:line="240" w:lineRule="auto"/>
              <w:rPr>
                <w:rFonts w:asciiTheme="minorHAnsi" w:hAnsiTheme="minorHAnsi" w:cstheme="minorHAnsi"/>
                <w:sz w:val="24"/>
                <w:szCs w:val="24"/>
              </w:rPr>
            </w:pPr>
            <w:r w:rsidRPr="00C43546">
              <w:rPr>
                <w:rFonts w:asciiTheme="minorHAnsi" w:hAnsiTheme="minorHAnsi" w:cstheme="minorHAnsi"/>
                <w:sz w:val="24"/>
                <w:szCs w:val="24"/>
              </w:rPr>
              <w:t xml:space="preserve">Utilizar regras de cortesia no diálogo com pessoas (pedir desculpas, com licença, por favor, falar obrigado), </w:t>
            </w:r>
            <w:r>
              <w:rPr>
                <w:rFonts w:asciiTheme="minorHAnsi" w:hAnsiTheme="minorHAnsi" w:cstheme="minorHAnsi"/>
                <w:sz w:val="24"/>
                <w:szCs w:val="24"/>
              </w:rPr>
              <w:t>r</w:t>
            </w:r>
            <w:r w:rsidRPr="00C43546">
              <w:rPr>
                <w:rFonts w:asciiTheme="minorHAnsi" w:hAnsiTheme="minorHAnsi" w:cstheme="minorHAnsi"/>
                <w:sz w:val="24"/>
                <w:szCs w:val="24"/>
              </w:rPr>
              <w:t>espeitando os combinados do grupo;</w:t>
            </w:r>
          </w:p>
          <w:p w:rsidR="005F6E8D" w:rsidRPr="00C43546" w:rsidRDefault="005F6E8D" w:rsidP="00BA6A14">
            <w:pPr>
              <w:pStyle w:val="PargrafodaLista"/>
              <w:numPr>
                <w:ilvl w:val="0"/>
                <w:numId w:val="1"/>
              </w:numPr>
              <w:spacing w:after="0" w:line="240" w:lineRule="auto"/>
              <w:rPr>
                <w:rFonts w:asciiTheme="minorHAnsi" w:hAnsiTheme="minorHAnsi" w:cstheme="minorHAnsi"/>
                <w:sz w:val="24"/>
                <w:szCs w:val="24"/>
              </w:rPr>
            </w:pPr>
            <w:r w:rsidRPr="00C43546">
              <w:rPr>
                <w:rFonts w:asciiTheme="minorHAnsi" w:hAnsiTheme="minorHAnsi" w:cstheme="minorHAnsi"/>
                <w:sz w:val="24"/>
                <w:szCs w:val="24"/>
              </w:rPr>
              <w:t>Incentivar na organização e limpeza do ambiente (sala, refeitório, parque);</w:t>
            </w:r>
          </w:p>
          <w:p w:rsidR="005F6E8D" w:rsidRPr="00C43546" w:rsidRDefault="005F6E8D" w:rsidP="00BA6A14">
            <w:pPr>
              <w:pStyle w:val="PargrafodaLista"/>
              <w:numPr>
                <w:ilvl w:val="0"/>
                <w:numId w:val="1"/>
              </w:numPr>
              <w:spacing w:after="0" w:line="240" w:lineRule="auto"/>
              <w:rPr>
                <w:rFonts w:asciiTheme="minorHAnsi" w:hAnsiTheme="minorHAnsi" w:cstheme="minorHAnsi"/>
                <w:sz w:val="24"/>
                <w:szCs w:val="24"/>
              </w:rPr>
            </w:pPr>
            <w:r w:rsidRPr="00C43546">
              <w:rPr>
                <w:rFonts w:asciiTheme="minorHAnsi" w:hAnsiTheme="minorHAnsi" w:cstheme="minorHAnsi"/>
                <w:sz w:val="24"/>
                <w:szCs w:val="24"/>
              </w:rPr>
              <w:t>Compartilhar brinquedos com os colegas durante as brincadeiras;</w:t>
            </w:r>
          </w:p>
          <w:p w:rsidR="005F6E8D" w:rsidRPr="00C43546" w:rsidRDefault="005F6E8D" w:rsidP="00BA6A14">
            <w:pPr>
              <w:pStyle w:val="PargrafodaLista"/>
              <w:numPr>
                <w:ilvl w:val="0"/>
                <w:numId w:val="1"/>
              </w:numPr>
              <w:spacing w:after="0" w:line="240" w:lineRule="auto"/>
              <w:rPr>
                <w:rFonts w:asciiTheme="minorHAnsi" w:hAnsiTheme="minorHAnsi" w:cstheme="minorHAnsi"/>
                <w:sz w:val="24"/>
                <w:szCs w:val="24"/>
              </w:rPr>
            </w:pPr>
            <w:r w:rsidRPr="00C43546">
              <w:rPr>
                <w:rFonts w:asciiTheme="minorHAnsi" w:hAnsiTheme="minorHAnsi" w:cstheme="minorHAnsi"/>
                <w:sz w:val="24"/>
                <w:szCs w:val="24"/>
              </w:rPr>
              <w:t>Trabalhar temas pertinentes aos conflitos;</w:t>
            </w:r>
          </w:p>
          <w:p w:rsidR="00230D84" w:rsidRPr="005F6E8D" w:rsidRDefault="005F6E8D" w:rsidP="00BA6A14">
            <w:pPr>
              <w:pStyle w:val="PargrafodaLista"/>
              <w:numPr>
                <w:ilvl w:val="0"/>
                <w:numId w:val="1"/>
              </w:numPr>
              <w:spacing w:after="0" w:line="240" w:lineRule="auto"/>
              <w:rPr>
                <w:rFonts w:asciiTheme="minorHAnsi" w:hAnsiTheme="minorHAnsi" w:cstheme="minorHAnsi"/>
                <w:sz w:val="24"/>
                <w:szCs w:val="24"/>
              </w:rPr>
            </w:pPr>
            <w:r w:rsidRPr="005F6E8D">
              <w:rPr>
                <w:rFonts w:asciiTheme="minorHAnsi" w:hAnsiTheme="minorHAnsi" w:cstheme="minorHAnsi"/>
                <w:sz w:val="24"/>
                <w:szCs w:val="24"/>
              </w:rPr>
              <w:t xml:space="preserve">Propiciando situação que venham a desenvolver a interação entre a família e a instituição, por meio </w:t>
            </w:r>
            <w:r w:rsidR="00194B23" w:rsidRPr="005F6E8D">
              <w:rPr>
                <w:rFonts w:asciiTheme="minorHAnsi" w:hAnsiTheme="minorHAnsi" w:cstheme="minorHAnsi"/>
                <w:sz w:val="24"/>
                <w:szCs w:val="24"/>
              </w:rPr>
              <w:t>de:</w:t>
            </w:r>
            <w:r w:rsidRPr="005F6E8D">
              <w:rPr>
                <w:rFonts w:asciiTheme="minorHAnsi" w:hAnsiTheme="minorHAnsi" w:cstheme="minorHAnsi"/>
                <w:sz w:val="24"/>
                <w:szCs w:val="24"/>
              </w:rPr>
              <w:t xml:space="preserve"> reuniões de pais, mostras educativas, festas comemorativas, reuniões, etc...</w:t>
            </w: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sz w:val="24"/>
                <w:szCs w:val="24"/>
              </w:rPr>
            </w:pPr>
          </w:p>
          <w:p w:rsidR="00230D84" w:rsidRPr="00A04636" w:rsidRDefault="00230D84"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(EI03EO02) Agir de maneira independente, com confiança em suas capacidades, reconhecendo suas conquistas e limitações</w:t>
            </w:r>
            <w:r w:rsidR="0020301E">
              <w:rPr>
                <w:sz w:val="24"/>
                <w:szCs w:val="24"/>
              </w:rPr>
              <w:t xml:space="preserve"> e limitações, adquirindo maior autonomia.</w:t>
            </w:r>
          </w:p>
        </w:tc>
        <w:tc>
          <w:tcPr>
            <w:tcW w:w="8221" w:type="dxa"/>
            <w:tcBorders>
              <w:bottom w:val="single" w:sz="4" w:space="0" w:color="auto"/>
            </w:tcBorders>
            <w:shd w:val="clear" w:color="auto" w:fill="auto"/>
          </w:tcPr>
          <w:p w:rsidR="00230D84" w:rsidRPr="00E8637C" w:rsidRDefault="00A26830" w:rsidP="00BA6A14">
            <w:pPr>
              <w:pStyle w:val="SemEspaamento"/>
              <w:numPr>
                <w:ilvl w:val="0"/>
                <w:numId w:val="3"/>
              </w:numPr>
              <w:rPr>
                <w:rFonts w:asciiTheme="minorHAnsi" w:hAnsiTheme="minorHAnsi" w:cstheme="minorHAnsi"/>
                <w:sz w:val="24"/>
                <w:szCs w:val="24"/>
              </w:rPr>
            </w:pPr>
            <w:r>
              <w:rPr>
                <w:rFonts w:asciiTheme="minorHAnsi" w:hAnsiTheme="minorHAnsi" w:cstheme="minorHAnsi"/>
                <w:sz w:val="24"/>
                <w:szCs w:val="24"/>
              </w:rPr>
              <w:t>Desenvolver atividades dentro das sequências e projetos didáticos, onde se possibilite às crianças a começar agir de forma independente e autônoma, através de jogos, brincadeiras, rodas de conversa e situações cotidianas da rotina escolar.</w:t>
            </w:r>
          </w:p>
        </w:tc>
      </w:tr>
      <w:tr w:rsidR="00230D84" w:rsidRPr="000A713D" w:rsidTr="006D6E95">
        <w:trPr>
          <w:trHeight w:val="850"/>
        </w:trPr>
        <w:tc>
          <w:tcPr>
            <w:tcW w:w="7338" w:type="dxa"/>
            <w:tcBorders>
              <w:bottom w:val="single" w:sz="4" w:space="0" w:color="auto"/>
            </w:tcBorders>
            <w:shd w:val="clear" w:color="auto" w:fill="auto"/>
          </w:tcPr>
          <w:p w:rsidR="000A66A1" w:rsidRPr="00A04636" w:rsidRDefault="000A66A1" w:rsidP="00BA6A14">
            <w:pPr>
              <w:autoSpaceDE w:val="0"/>
              <w:autoSpaceDN w:val="0"/>
              <w:adjustRightInd w:val="0"/>
              <w:spacing w:after="0" w:line="240" w:lineRule="auto"/>
              <w:rPr>
                <w:sz w:val="24"/>
                <w:szCs w:val="24"/>
              </w:rPr>
            </w:pPr>
          </w:p>
          <w:p w:rsidR="00230D84" w:rsidRPr="00A04636" w:rsidRDefault="000A66A1"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(EI03EO03) Ampliar as relações interpessoais, desenvolvendo atitudes de participação, cooperação e solidariedade, em brincadeiras e em momentos de interação.</w:t>
            </w:r>
          </w:p>
        </w:tc>
        <w:tc>
          <w:tcPr>
            <w:tcW w:w="8221" w:type="dxa"/>
            <w:tcBorders>
              <w:bottom w:val="single" w:sz="4" w:space="0" w:color="auto"/>
            </w:tcBorders>
            <w:shd w:val="clear" w:color="auto" w:fill="auto"/>
          </w:tcPr>
          <w:p w:rsidR="00230D84" w:rsidRPr="00E8637C" w:rsidRDefault="00A26830" w:rsidP="00BA6A14">
            <w:pPr>
              <w:pStyle w:val="SemEspaamento"/>
              <w:numPr>
                <w:ilvl w:val="0"/>
                <w:numId w:val="3"/>
              </w:numPr>
              <w:rPr>
                <w:rFonts w:asciiTheme="minorHAnsi" w:hAnsiTheme="minorHAnsi" w:cstheme="minorHAnsi"/>
                <w:sz w:val="24"/>
                <w:szCs w:val="24"/>
              </w:rPr>
            </w:pPr>
            <w:r>
              <w:rPr>
                <w:rFonts w:asciiTheme="minorHAnsi" w:hAnsiTheme="minorHAnsi" w:cstheme="minorHAnsi"/>
                <w:sz w:val="24"/>
                <w:szCs w:val="24"/>
              </w:rPr>
              <w:t xml:space="preserve">Propor atividades, onde se possibilite às crianças vivenciarem situações de cooperação e interação dentro de todo o grupo, através de dinâmica do ajudante do dia, das brincadeiras de faz de conta, de correr e pular, cantar, jogos e músicas dentro das sequências e projetos </w:t>
            </w:r>
            <w:r w:rsidR="00194B23">
              <w:rPr>
                <w:rFonts w:asciiTheme="minorHAnsi" w:hAnsiTheme="minorHAnsi" w:cstheme="minorHAnsi"/>
                <w:sz w:val="24"/>
                <w:szCs w:val="24"/>
              </w:rPr>
              <w:t>didáticos cotidianos</w:t>
            </w:r>
            <w:r>
              <w:rPr>
                <w:rFonts w:asciiTheme="minorHAnsi" w:hAnsiTheme="minorHAnsi" w:cstheme="minorHAnsi"/>
                <w:sz w:val="24"/>
                <w:szCs w:val="24"/>
              </w:rPr>
              <w:t xml:space="preserve"> da rotina escolar.</w:t>
            </w:r>
          </w:p>
        </w:tc>
      </w:tr>
      <w:tr w:rsidR="00230D84" w:rsidRPr="000A713D" w:rsidTr="006D6E95">
        <w:trPr>
          <w:trHeight w:val="850"/>
        </w:trPr>
        <w:tc>
          <w:tcPr>
            <w:tcW w:w="7338" w:type="dxa"/>
            <w:tcBorders>
              <w:bottom w:val="single" w:sz="4" w:space="0" w:color="auto"/>
            </w:tcBorders>
            <w:shd w:val="clear" w:color="auto" w:fill="auto"/>
          </w:tcPr>
          <w:p w:rsidR="000A66A1" w:rsidRPr="00A04636" w:rsidRDefault="000A66A1" w:rsidP="00BA6A14">
            <w:pPr>
              <w:autoSpaceDE w:val="0"/>
              <w:autoSpaceDN w:val="0"/>
              <w:adjustRightInd w:val="0"/>
              <w:spacing w:after="0" w:line="240" w:lineRule="auto"/>
              <w:rPr>
                <w:sz w:val="24"/>
                <w:szCs w:val="24"/>
              </w:rPr>
            </w:pPr>
          </w:p>
          <w:p w:rsidR="00230D84" w:rsidRPr="00A04636" w:rsidRDefault="000A66A1"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(EI03EO04) Comunicar suas ideias, sentimentos, preferências e vontades a pessoas e grupos diversos, em brincadeiras e nas atividades cotidianas por meio de diferentes linguagens.</w:t>
            </w:r>
          </w:p>
        </w:tc>
        <w:tc>
          <w:tcPr>
            <w:tcW w:w="8221" w:type="dxa"/>
            <w:tcBorders>
              <w:bottom w:val="single" w:sz="4" w:space="0" w:color="auto"/>
            </w:tcBorders>
            <w:shd w:val="clear" w:color="auto" w:fill="auto"/>
          </w:tcPr>
          <w:p w:rsidR="00065448" w:rsidRPr="00065448" w:rsidRDefault="00065448" w:rsidP="00BA6A14">
            <w:pPr>
              <w:pStyle w:val="PargrafodaLista"/>
              <w:numPr>
                <w:ilvl w:val="0"/>
                <w:numId w:val="3"/>
              </w:numPr>
              <w:spacing w:after="160" w:line="240" w:lineRule="auto"/>
              <w:rPr>
                <w:sz w:val="24"/>
                <w:szCs w:val="24"/>
              </w:rPr>
            </w:pPr>
            <w:r w:rsidRPr="00065448">
              <w:rPr>
                <w:b/>
                <w:bCs/>
                <w:sz w:val="24"/>
                <w:szCs w:val="24"/>
              </w:rPr>
              <w:t>Brincar</w:t>
            </w:r>
            <w:r w:rsidRPr="00065448">
              <w:rPr>
                <w:sz w:val="24"/>
                <w:szCs w:val="24"/>
              </w:rPr>
              <w:t xml:space="preserve"> no pátio, praça ou jardim, em constante contato com a natureza.</w:t>
            </w:r>
          </w:p>
          <w:p w:rsidR="00065448" w:rsidRPr="00065448" w:rsidRDefault="00065448" w:rsidP="00BA6A14">
            <w:pPr>
              <w:pStyle w:val="PargrafodaLista"/>
              <w:numPr>
                <w:ilvl w:val="0"/>
                <w:numId w:val="3"/>
              </w:numPr>
              <w:spacing w:after="160" w:line="240" w:lineRule="auto"/>
              <w:rPr>
                <w:sz w:val="24"/>
                <w:szCs w:val="24"/>
              </w:rPr>
            </w:pPr>
            <w:r w:rsidRPr="00065448">
              <w:rPr>
                <w:b/>
                <w:bCs/>
                <w:sz w:val="24"/>
                <w:szCs w:val="24"/>
              </w:rPr>
              <w:t>Interagir</w:t>
            </w:r>
            <w:r w:rsidRPr="00065448">
              <w:rPr>
                <w:sz w:val="24"/>
                <w:szCs w:val="24"/>
              </w:rPr>
              <w:t xml:space="preserve"> com outras crianças em brincadeiras e atividades. Participar de jogos de regras e aprender a construir estratégias de jogo.</w:t>
            </w:r>
          </w:p>
          <w:p w:rsidR="00065448" w:rsidRPr="00065448" w:rsidRDefault="00065448" w:rsidP="00BA6A14">
            <w:pPr>
              <w:pStyle w:val="PargrafodaLista"/>
              <w:numPr>
                <w:ilvl w:val="0"/>
                <w:numId w:val="3"/>
              </w:numPr>
              <w:spacing w:after="160" w:line="240" w:lineRule="auto"/>
              <w:rPr>
                <w:sz w:val="24"/>
                <w:szCs w:val="24"/>
              </w:rPr>
            </w:pPr>
            <w:r w:rsidRPr="00065448">
              <w:rPr>
                <w:b/>
                <w:bCs/>
                <w:sz w:val="24"/>
                <w:szCs w:val="24"/>
              </w:rPr>
              <w:t>Pesquisar</w:t>
            </w:r>
            <w:r w:rsidRPr="00065448">
              <w:rPr>
                <w:sz w:val="24"/>
                <w:szCs w:val="24"/>
              </w:rPr>
              <w:t xml:space="preserve"> em casa suas tradições familiares, reconhecendo elementos de sua identidade cultural.</w:t>
            </w:r>
          </w:p>
          <w:p w:rsidR="00065448" w:rsidRPr="00065448" w:rsidRDefault="00065448" w:rsidP="00BA6A14">
            <w:pPr>
              <w:pStyle w:val="PargrafodaLista"/>
              <w:numPr>
                <w:ilvl w:val="0"/>
                <w:numId w:val="3"/>
              </w:numPr>
              <w:spacing w:after="160" w:line="240" w:lineRule="auto"/>
              <w:rPr>
                <w:sz w:val="24"/>
                <w:szCs w:val="24"/>
              </w:rPr>
            </w:pPr>
            <w:r w:rsidRPr="00065448">
              <w:rPr>
                <w:b/>
                <w:bCs/>
                <w:sz w:val="24"/>
                <w:szCs w:val="24"/>
              </w:rPr>
              <w:lastRenderedPageBreak/>
              <w:t>Arrumar</w:t>
            </w:r>
            <w:r w:rsidRPr="00065448">
              <w:rPr>
                <w:sz w:val="24"/>
                <w:szCs w:val="24"/>
              </w:rPr>
              <w:t xml:space="preserve"> a mesa para um almoço com os amigos e manter a organização de seus pertences. </w:t>
            </w:r>
          </w:p>
          <w:p w:rsidR="00065448" w:rsidRPr="00065448" w:rsidRDefault="00065448" w:rsidP="00BA6A14">
            <w:pPr>
              <w:pStyle w:val="PargrafodaLista"/>
              <w:numPr>
                <w:ilvl w:val="0"/>
                <w:numId w:val="3"/>
              </w:numPr>
              <w:spacing w:after="160" w:line="240" w:lineRule="auto"/>
              <w:rPr>
                <w:sz w:val="24"/>
                <w:szCs w:val="24"/>
              </w:rPr>
            </w:pPr>
            <w:r w:rsidRPr="00065448">
              <w:rPr>
                <w:b/>
                <w:bCs/>
                <w:sz w:val="24"/>
                <w:szCs w:val="24"/>
              </w:rPr>
              <w:t>Estabelecer</w:t>
            </w:r>
            <w:r w:rsidRPr="00065448">
              <w:rPr>
                <w:sz w:val="24"/>
                <w:szCs w:val="24"/>
              </w:rPr>
              <w:t xml:space="preserve"> relações entre seu modo de vida e as formas de viver de outros grupos. Explorar brincadeiras e organização social de diferentes culturas.</w:t>
            </w:r>
          </w:p>
          <w:p w:rsidR="00230D84" w:rsidRPr="00065448" w:rsidRDefault="00065448" w:rsidP="00BA6A14">
            <w:pPr>
              <w:pStyle w:val="PargrafodaLista"/>
              <w:numPr>
                <w:ilvl w:val="0"/>
                <w:numId w:val="3"/>
              </w:numPr>
              <w:spacing w:after="160" w:line="240" w:lineRule="auto"/>
              <w:rPr>
                <w:sz w:val="24"/>
                <w:szCs w:val="24"/>
              </w:rPr>
            </w:pPr>
            <w:r w:rsidRPr="00065448">
              <w:rPr>
                <w:b/>
                <w:bCs/>
                <w:sz w:val="24"/>
                <w:szCs w:val="24"/>
              </w:rPr>
              <w:t>Falar</w:t>
            </w:r>
            <w:r w:rsidRPr="00065448">
              <w:rPr>
                <w:sz w:val="24"/>
                <w:szCs w:val="24"/>
              </w:rPr>
              <w:t xml:space="preserve"> de situações pessoais ou narrar histórias familiares. Discutir situações problemas em grupo ou formas de planejar</w:t>
            </w:r>
            <w:r>
              <w:rPr>
                <w:sz w:val="24"/>
                <w:szCs w:val="24"/>
              </w:rPr>
              <w:t>.</w:t>
            </w:r>
          </w:p>
        </w:tc>
      </w:tr>
      <w:tr w:rsidR="00230D84" w:rsidRPr="000A713D" w:rsidTr="006D6E95">
        <w:trPr>
          <w:trHeight w:val="850"/>
        </w:trPr>
        <w:tc>
          <w:tcPr>
            <w:tcW w:w="7338" w:type="dxa"/>
            <w:tcBorders>
              <w:bottom w:val="single" w:sz="4" w:space="0" w:color="auto"/>
            </w:tcBorders>
            <w:shd w:val="clear" w:color="auto" w:fill="auto"/>
          </w:tcPr>
          <w:p w:rsidR="000A66A1" w:rsidRPr="00A04636" w:rsidRDefault="000A66A1" w:rsidP="00BA6A14">
            <w:pPr>
              <w:autoSpaceDE w:val="0"/>
              <w:autoSpaceDN w:val="0"/>
              <w:adjustRightInd w:val="0"/>
              <w:spacing w:after="0" w:line="240" w:lineRule="auto"/>
              <w:rPr>
                <w:sz w:val="24"/>
                <w:szCs w:val="24"/>
              </w:rPr>
            </w:pPr>
          </w:p>
          <w:p w:rsidR="00230D84" w:rsidRPr="00A04636" w:rsidRDefault="000A66A1"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(EI03EO05) Demonstrar valorização das características de seu corpo e respeitar as características dos outros (crianças e adultos) com os quais convive</w:t>
            </w:r>
          </w:p>
        </w:tc>
        <w:tc>
          <w:tcPr>
            <w:tcW w:w="8221" w:type="dxa"/>
            <w:tcBorders>
              <w:bottom w:val="single" w:sz="4" w:space="0" w:color="auto"/>
            </w:tcBorders>
            <w:shd w:val="clear" w:color="auto" w:fill="auto"/>
          </w:tcPr>
          <w:p w:rsidR="00A26830" w:rsidRDefault="00A26830" w:rsidP="00BA6A14">
            <w:pPr>
              <w:pStyle w:val="PargrafodaLista"/>
              <w:numPr>
                <w:ilvl w:val="0"/>
                <w:numId w:val="4"/>
              </w:numPr>
              <w:spacing w:line="240" w:lineRule="auto"/>
              <w:rPr>
                <w:rFonts w:cs="Calibri"/>
                <w:color w:val="000000"/>
                <w:sz w:val="24"/>
                <w:szCs w:val="24"/>
              </w:rPr>
            </w:pPr>
            <w:r>
              <w:rPr>
                <w:rFonts w:cs="Calibri"/>
                <w:color w:val="000000"/>
                <w:sz w:val="24"/>
                <w:szCs w:val="24"/>
              </w:rPr>
              <w:t xml:space="preserve">Propor situações que </w:t>
            </w:r>
            <w:r w:rsidR="00194B23">
              <w:rPr>
                <w:rFonts w:cs="Calibri"/>
                <w:color w:val="000000"/>
                <w:sz w:val="24"/>
                <w:szCs w:val="24"/>
              </w:rPr>
              <w:t>envolva formas</w:t>
            </w:r>
            <w:r>
              <w:rPr>
                <w:rFonts w:cs="Calibri"/>
                <w:color w:val="000000"/>
                <w:sz w:val="24"/>
                <w:szCs w:val="24"/>
              </w:rPr>
              <w:t xml:space="preserve"> variadas de expressão, a descoberta de seus gestos e preferências, e a apreciação da descoberta por parte das crianças que possuem interesses e características semelhantes e diferentes de seus companheiros;</w:t>
            </w:r>
          </w:p>
          <w:p w:rsidR="00A26830" w:rsidRDefault="00A26830" w:rsidP="00BA6A14">
            <w:pPr>
              <w:pStyle w:val="PargrafodaLista"/>
              <w:numPr>
                <w:ilvl w:val="0"/>
                <w:numId w:val="4"/>
              </w:numPr>
              <w:spacing w:line="240" w:lineRule="auto"/>
              <w:rPr>
                <w:rFonts w:cs="Calibri"/>
                <w:color w:val="000000"/>
                <w:sz w:val="24"/>
                <w:szCs w:val="24"/>
              </w:rPr>
            </w:pPr>
            <w:r>
              <w:rPr>
                <w:rFonts w:cs="Calibri"/>
                <w:color w:val="000000"/>
                <w:sz w:val="24"/>
                <w:szCs w:val="24"/>
              </w:rPr>
              <w:t>Oportunizar atividades e/ou situações que contribuam para a construção da imagem corporal das crianças pequenas, o reconhecimento de seus pontos fortes e a apreciação positiva de si mesmas, bem como o respeito ao outro em suas características e singularidades;</w:t>
            </w:r>
          </w:p>
          <w:p w:rsidR="00A26830" w:rsidRDefault="00A26830" w:rsidP="00BA6A14">
            <w:pPr>
              <w:pStyle w:val="PargrafodaLista"/>
              <w:numPr>
                <w:ilvl w:val="0"/>
                <w:numId w:val="4"/>
              </w:numPr>
              <w:spacing w:line="240" w:lineRule="auto"/>
              <w:rPr>
                <w:rFonts w:asciiTheme="minorHAnsi" w:hAnsiTheme="minorHAnsi" w:cstheme="minorHAnsi"/>
                <w:sz w:val="24"/>
                <w:szCs w:val="24"/>
              </w:rPr>
            </w:pPr>
            <w:r>
              <w:rPr>
                <w:rFonts w:cs="Calibri"/>
                <w:color w:val="000000"/>
                <w:sz w:val="24"/>
                <w:szCs w:val="24"/>
              </w:rPr>
              <w:t>Provocar situações de brincadeiras compartilhadas, atividades que evidenciem suas potencialidades e o reconhecimento de suas habilidades, bem como as de seus pares;</w:t>
            </w:r>
          </w:p>
          <w:p w:rsidR="00A26830" w:rsidRDefault="00A26830" w:rsidP="00BA6A14">
            <w:pPr>
              <w:pStyle w:val="PargrafodaLista"/>
              <w:numPr>
                <w:ilvl w:val="0"/>
                <w:numId w:val="4"/>
              </w:numPr>
              <w:spacing w:after="0" w:line="240" w:lineRule="auto"/>
              <w:rPr>
                <w:rFonts w:cs="Arial"/>
                <w:sz w:val="24"/>
                <w:szCs w:val="24"/>
              </w:rPr>
            </w:pPr>
            <w:r>
              <w:rPr>
                <w:rFonts w:cs="Arial"/>
                <w:sz w:val="24"/>
                <w:szCs w:val="24"/>
              </w:rPr>
              <w:t>Trabalhar com músicas, brincadeiras, espelho, silhueta, recorte e colagem, cruzadinha, listas e rodas de conversa;</w:t>
            </w:r>
          </w:p>
          <w:p w:rsidR="00A26830" w:rsidRDefault="00A26830" w:rsidP="00BA6A14">
            <w:pPr>
              <w:pStyle w:val="PargrafodaLista"/>
              <w:numPr>
                <w:ilvl w:val="0"/>
                <w:numId w:val="4"/>
              </w:num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Desenvolver atividades voltadas para valorização da imagem corporal da criança, abordando a questão da identidade e pluralidade cultural;</w:t>
            </w:r>
          </w:p>
          <w:p w:rsidR="00230D84" w:rsidRPr="00E8637C" w:rsidRDefault="00A26830" w:rsidP="00BA6A14">
            <w:pPr>
              <w:pStyle w:val="SemEspaamento"/>
              <w:numPr>
                <w:ilvl w:val="0"/>
                <w:numId w:val="4"/>
              </w:numPr>
              <w:rPr>
                <w:rFonts w:asciiTheme="minorHAnsi" w:hAnsiTheme="minorHAnsi" w:cstheme="minorHAnsi"/>
                <w:sz w:val="24"/>
                <w:szCs w:val="24"/>
              </w:rPr>
            </w:pPr>
            <w:r>
              <w:rPr>
                <w:rFonts w:asciiTheme="minorHAnsi" w:hAnsiTheme="minorHAnsi" w:cstheme="minorHAnsi"/>
                <w:sz w:val="24"/>
                <w:szCs w:val="24"/>
              </w:rPr>
              <w:t>Utilizar o espelho como instrumento de construção e de afirmação da imagem corporal.</w:t>
            </w:r>
          </w:p>
        </w:tc>
      </w:tr>
      <w:tr w:rsidR="00230D84" w:rsidRPr="000A713D" w:rsidTr="006D6E95">
        <w:trPr>
          <w:trHeight w:val="850"/>
        </w:trPr>
        <w:tc>
          <w:tcPr>
            <w:tcW w:w="7338" w:type="dxa"/>
            <w:tcBorders>
              <w:bottom w:val="single" w:sz="4" w:space="0" w:color="auto"/>
            </w:tcBorders>
            <w:shd w:val="clear" w:color="auto" w:fill="auto"/>
          </w:tcPr>
          <w:p w:rsidR="000A66A1" w:rsidRPr="00A04636" w:rsidRDefault="000A66A1" w:rsidP="00BA6A14">
            <w:pPr>
              <w:autoSpaceDE w:val="0"/>
              <w:autoSpaceDN w:val="0"/>
              <w:adjustRightInd w:val="0"/>
              <w:spacing w:after="0" w:line="240" w:lineRule="auto"/>
              <w:rPr>
                <w:sz w:val="24"/>
                <w:szCs w:val="24"/>
              </w:rPr>
            </w:pPr>
          </w:p>
          <w:p w:rsidR="00230D84" w:rsidRPr="00A04636" w:rsidRDefault="000A66A1" w:rsidP="00BA6A14">
            <w:pPr>
              <w:autoSpaceDE w:val="0"/>
              <w:autoSpaceDN w:val="0"/>
              <w:adjustRightInd w:val="0"/>
              <w:spacing w:after="0" w:line="240" w:lineRule="auto"/>
              <w:rPr>
                <w:rFonts w:asciiTheme="minorHAnsi" w:eastAsia="ArialMT" w:hAnsiTheme="minorHAnsi" w:cs="ArialMT"/>
                <w:sz w:val="24"/>
                <w:szCs w:val="24"/>
              </w:rPr>
            </w:pPr>
            <w:r w:rsidRPr="00A04636">
              <w:rPr>
                <w:sz w:val="24"/>
                <w:szCs w:val="24"/>
              </w:rPr>
              <w:t>(EI03EO06) Manifestar interesse e respeito por diferentes culturas e modos de vida, valorizando as marcas culturais do seu grupo de origem e de outros grupos.</w:t>
            </w:r>
          </w:p>
        </w:tc>
        <w:tc>
          <w:tcPr>
            <w:tcW w:w="8221" w:type="dxa"/>
            <w:tcBorders>
              <w:bottom w:val="single" w:sz="4" w:space="0" w:color="auto"/>
            </w:tcBorders>
            <w:shd w:val="clear" w:color="auto" w:fill="auto"/>
          </w:tcPr>
          <w:p w:rsidR="00230D84" w:rsidRPr="00E8637C" w:rsidRDefault="00A26830" w:rsidP="00BA6A14">
            <w:pPr>
              <w:pStyle w:val="SemEspaamento"/>
              <w:numPr>
                <w:ilvl w:val="0"/>
                <w:numId w:val="5"/>
              </w:numPr>
              <w:rPr>
                <w:rFonts w:asciiTheme="minorHAnsi" w:hAnsiTheme="minorHAnsi" w:cstheme="minorHAnsi"/>
                <w:sz w:val="24"/>
                <w:szCs w:val="24"/>
              </w:rPr>
            </w:pPr>
            <w:r>
              <w:rPr>
                <w:rFonts w:asciiTheme="minorHAnsi" w:hAnsiTheme="minorHAnsi" w:cstheme="minorHAnsi"/>
                <w:sz w:val="24"/>
                <w:szCs w:val="24"/>
              </w:rPr>
              <w:t>Apresentar para a turma, através de leitura, contação de histórias, documentários, músicas e filmes fatos históricos do seu grupo de origem e de demais grupos, dentro do passado e presente, sempre tentando levar ao pensamento crítico (de acordo com sua idade), ao respeito e valorização das singularidades.</w:t>
            </w:r>
          </w:p>
        </w:tc>
      </w:tr>
      <w:tr w:rsidR="00230D84" w:rsidRPr="000A713D" w:rsidTr="006D6E95">
        <w:trPr>
          <w:trHeight w:val="850"/>
        </w:trPr>
        <w:tc>
          <w:tcPr>
            <w:tcW w:w="7338" w:type="dxa"/>
            <w:tcBorders>
              <w:bottom w:val="single" w:sz="4" w:space="0" w:color="auto"/>
            </w:tcBorders>
            <w:shd w:val="clear" w:color="auto" w:fill="auto"/>
          </w:tcPr>
          <w:p w:rsidR="000A66A1" w:rsidRPr="00A04636" w:rsidRDefault="000A66A1" w:rsidP="00BA6A14">
            <w:pPr>
              <w:autoSpaceDE w:val="0"/>
              <w:autoSpaceDN w:val="0"/>
              <w:adjustRightInd w:val="0"/>
              <w:spacing w:after="0" w:line="240" w:lineRule="auto"/>
              <w:rPr>
                <w:sz w:val="24"/>
                <w:szCs w:val="24"/>
              </w:rPr>
            </w:pPr>
          </w:p>
          <w:p w:rsidR="00230D84" w:rsidRPr="00A04636" w:rsidRDefault="000A66A1" w:rsidP="00BA6A14">
            <w:pPr>
              <w:autoSpaceDE w:val="0"/>
              <w:autoSpaceDN w:val="0"/>
              <w:adjustRightInd w:val="0"/>
              <w:spacing w:after="0" w:line="240" w:lineRule="auto"/>
              <w:rPr>
                <w:rFonts w:asciiTheme="minorHAnsi" w:eastAsiaTheme="minorHAnsi" w:hAnsiTheme="minorHAnsi" w:cs="Calibri"/>
                <w:sz w:val="24"/>
                <w:szCs w:val="24"/>
              </w:rPr>
            </w:pPr>
            <w:r w:rsidRPr="00A04636">
              <w:rPr>
                <w:sz w:val="24"/>
                <w:szCs w:val="24"/>
              </w:rPr>
              <w:t>(EI03EO07) Usar estratégias pautadas no respeito mútuo para lidar com conflitos nas interações com crianças e adultos, conhecendo, respeitando e utilizando regras elementares de convívio social.</w:t>
            </w:r>
          </w:p>
        </w:tc>
        <w:tc>
          <w:tcPr>
            <w:tcW w:w="8221" w:type="dxa"/>
            <w:tcBorders>
              <w:bottom w:val="single" w:sz="4" w:space="0" w:color="auto"/>
            </w:tcBorders>
            <w:shd w:val="clear" w:color="auto" w:fill="auto"/>
          </w:tcPr>
          <w:p w:rsidR="00A26830" w:rsidRDefault="00A26830" w:rsidP="00BA6A14">
            <w:pPr>
              <w:pStyle w:val="PargrafodaLista"/>
              <w:numPr>
                <w:ilvl w:val="0"/>
                <w:numId w:val="6"/>
              </w:numPr>
              <w:spacing w:line="240" w:lineRule="auto"/>
              <w:rPr>
                <w:rFonts w:cs="Calibri"/>
                <w:color w:val="000000"/>
                <w:sz w:val="24"/>
                <w:szCs w:val="24"/>
              </w:rPr>
            </w:pPr>
            <w:r>
              <w:rPr>
                <w:rFonts w:cs="Calibri"/>
                <w:color w:val="000000"/>
                <w:sz w:val="24"/>
                <w:szCs w:val="24"/>
              </w:rPr>
              <w:t>Propor construção de combinados da turma;</w:t>
            </w:r>
          </w:p>
          <w:p w:rsidR="00A26830" w:rsidRDefault="00A26830" w:rsidP="00BA6A14">
            <w:pPr>
              <w:pStyle w:val="PargrafodaLista"/>
              <w:numPr>
                <w:ilvl w:val="0"/>
                <w:numId w:val="6"/>
              </w:numPr>
              <w:spacing w:line="240" w:lineRule="auto"/>
              <w:rPr>
                <w:rFonts w:cs="Calibri"/>
                <w:color w:val="000000"/>
                <w:sz w:val="24"/>
                <w:szCs w:val="24"/>
              </w:rPr>
            </w:pPr>
            <w:r>
              <w:rPr>
                <w:rFonts w:cs="Calibri"/>
                <w:color w:val="000000"/>
                <w:sz w:val="24"/>
                <w:szCs w:val="24"/>
              </w:rPr>
              <w:t>Realizar rodas de conversa e leituras pertinentes que ajudem na visão de interações e conflitos;</w:t>
            </w:r>
          </w:p>
          <w:p w:rsidR="00A26830" w:rsidRDefault="00A26830" w:rsidP="00BA6A14">
            <w:pPr>
              <w:pStyle w:val="PargrafodaLista"/>
              <w:numPr>
                <w:ilvl w:val="0"/>
                <w:numId w:val="6"/>
              </w:numPr>
              <w:spacing w:line="240" w:lineRule="auto"/>
              <w:rPr>
                <w:rFonts w:cs="Calibri"/>
                <w:color w:val="000000"/>
                <w:sz w:val="24"/>
                <w:szCs w:val="24"/>
              </w:rPr>
            </w:pPr>
            <w:r>
              <w:rPr>
                <w:rFonts w:cs="Calibri"/>
                <w:color w:val="000000"/>
                <w:sz w:val="24"/>
                <w:szCs w:val="24"/>
              </w:rPr>
              <w:t xml:space="preserve">Sugerir diversas situações de interação onde as crianças devem ser levadas à busca por resolver os problemas de maneira cada vez mais </w:t>
            </w:r>
            <w:r>
              <w:rPr>
                <w:rFonts w:cs="Calibri"/>
                <w:color w:val="000000"/>
                <w:sz w:val="24"/>
                <w:szCs w:val="24"/>
              </w:rPr>
              <w:lastRenderedPageBreak/>
              <w:t>independente, utilizando-se de estratégias pautadas no respeito mútuo, no diálogo e nas relações pacíficas de convivência;</w:t>
            </w:r>
          </w:p>
          <w:p w:rsidR="00230D84" w:rsidRPr="00E8637C" w:rsidRDefault="00A26830" w:rsidP="00BA6A14">
            <w:pPr>
              <w:pStyle w:val="SemEspaamento"/>
              <w:numPr>
                <w:ilvl w:val="0"/>
                <w:numId w:val="6"/>
              </w:numPr>
              <w:rPr>
                <w:rFonts w:asciiTheme="minorHAnsi" w:hAnsiTheme="minorHAnsi" w:cstheme="minorHAnsi"/>
                <w:sz w:val="24"/>
                <w:szCs w:val="24"/>
              </w:rPr>
            </w:pPr>
            <w:r>
              <w:rPr>
                <w:rFonts w:cs="Calibri"/>
                <w:color w:val="000000"/>
                <w:sz w:val="24"/>
                <w:szCs w:val="24"/>
              </w:rPr>
              <w:t xml:space="preserve">Promover discussão em grupo sobre as situações problemas ou planejamento de uma atividade ou brincadeira, por </w:t>
            </w:r>
            <w:r w:rsidR="00194B23">
              <w:rPr>
                <w:rFonts w:cs="Calibri"/>
                <w:color w:val="000000"/>
                <w:sz w:val="24"/>
                <w:szCs w:val="24"/>
              </w:rPr>
              <w:t>exemplo, e</w:t>
            </w:r>
            <w:r>
              <w:rPr>
                <w:rFonts w:cs="Calibri"/>
                <w:color w:val="000000"/>
                <w:sz w:val="24"/>
                <w:szCs w:val="24"/>
              </w:rPr>
              <w:t xml:space="preserve"> também à garantia que os conflitos sejam resolvidos de modo a satisfazer todas as crianças envolvidas nas situações, buscando compreender a posição e o sentimento do outro.</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BA6A14">
            <w:pPr>
              <w:spacing w:after="0" w:line="240" w:lineRule="auto"/>
              <w:rPr>
                <w:rFonts w:asciiTheme="minorHAnsi" w:hAnsiTheme="minorHAnsi" w:cstheme="minorHAnsi"/>
                <w:b/>
                <w:sz w:val="32"/>
                <w:szCs w:val="32"/>
              </w:rPr>
            </w:pPr>
            <w:r w:rsidRPr="00736B70">
              <w:rPr>
                <w:rFonts w:asciiTheme="minorHAnsi" w:hAnsiTheme="minorHAnsi" w:cstheme="minorHAnsi"/>
                <w:b/>
                <w:sz w:val="32"/>
                <w:szCs w:val="32"/>
              </w:rPr>
              <w:lastRenderedPageBreak/>
              <w:t>AVALIAÇÃO</w:t>
            </w:r>
          </w:p>
          <w:p w:rsidR="00230D84" w:rsidRPr="00E8637C" w:rsidRDefault="00230D84" w:rsidP="00BA6A14">
            <w:pPr>
              <w:pStyle w:val="SemEspaamento"/>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632872" w:rsidRPr="00857A45" w:rsidRDefault="00632872" w:rsidP="00BA6A14">
      <w:pPr>
        <w:spacing w:line="240" w:lineRule="auto"/>
        <w:rPr>
          <w:sz w:val="16"/>
          <w:szCs w:val="16"/>
        </w:rPr>
      </w:pPr>
    </w:p>
    <w:p w:rsidR="00230D84" w:rsidRPr="00BF248D" w:rsidRDefault="00230D84" w:rsidP="00BA6A14">
      <w:pPr>
        <w:spacing w:after="0" w:line="240" w:lineRule="auto"/>
        <w:rPr>
          <w:b/>
          <w:sz w:val="36"/>
          <w:szCs w:val="36"/>
        </w:rPr>
      </w:pPr>
      <w:r w:rsidRPr="00BF248D">
        <w:rPr>
          <w:rFonts w:cs="Calibri"/>
          <w:b/>
          <w:sz w:val="36"/>
          <w:szCs w:val="36"/>
        </w:rPr>
        <w:t xml:space="preserve">CAMPO DE EXPERIÊNCIA: </w:t>
      </w:r>
      <w:r w:rsidRPr="00BF248D">
        <w:rPr>
          <w:rFonts w:cstheme="minorHAnsi"/>
          <w:b/>
          <w:sz w:val="36"/>
          <w:szCs w:val="36"/>
        </w:rPr>
        <w:t>CORPO, GESTOS E MOVIMENTOS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Default="00230D84" w:rsidP="00BA6A14">
            <w:pPr>
              <w:spacing w:after="0" w:line="240" w:lineRule="auto"/>
              <w:rPr>
                <w:rFonts w:asciiTheme="minorHAnsi" w:hAnsiTheme="minorHAnsi" w:cstheme="minorHAnsi"/>
                <w:b/>
                <w:sz w:val="24"/>
                <w:szCs w:val="24"/>
              </w:rPr>
            </w:pPr>
          </w:p>
          <w:p w:rsidR="00230D84" w:rsidRPr="00E8637C" w:rsidRDefault="00230D84" w:rsidP="00BA6A14">
            <w:pPr>
              <w:spacing w:after="0" w:line="240" w:lineRule="auto"/>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BA6A14">
            <w:pPr>
              <w:spacing w:after="0" w:line="240" w:lineRule="auto"/>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eastAsiaTheme="minorHAnsi" w:hAnsiTheme="minorHAnsi" w:cs="Arial"/>
                <w:sz w:val="24"/>
                <w:szCs w:val="24"/>
              </w:rPr>
            </w:pPr>
          </w:p>
          <w:p w:rsidR="002C6B7D" w:rsidRPr="00A04636" w:rsidRDefault="002C6B7D"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(EI03CG01) Criar com o corpo formas diversificadas de expressão de sentimentos, sensações e emoções, tanto nas situações do cotidiano quanto em brincadeiras, dança, teatro, música.</w:t>
            </w:r>
          </w:p>
        </w:tc>
        <w:tc>
          <w:tcPr>
            <w:tcW w:w="8221" w:type="dxa"/>
            <w:tcBorders>
              <w:bottom w:val="single" w:sz="4" w:space="0" w:color="auto"/>
            </w:tcBorders>
            <w:shd w:val="clear" w:color="auto" w:fill="auto"/>
          </w:tcPr>
          <w:p w:rsidR="00A26830" w:rsidRDefault="00A26830" w:rsidP="00BA6A14">
            <w:pPr>
              <w:pStyle w:val="PargrafodaLista"/>
              <w:numPr>
                <w:ilvl w:val="0"/>
                <w:numId w:val="7"/>
              </w:numPr>
              <w:spacing w:line="240" w:lineRule="auto"/>
              <w:rPr>
                <w:rFonts w:cs="Calibri"/>
                <w:color w:val="000000"/>
                <w:sz w:val="24"/>
                <w:szCs w:val="24"/>
              </w:rPr>
            </w:pPr>
            <w:r>
              <w:rPr>
                <w:rFonts w:cs="Calibri"/>
                <w:color w:val="000000"/>
                <w:sz w:val="24"/>
                <w:szCs w:val="24"/>
              </w:rPr>
              <w:t xml:space="preserve">Possibilitar atividades onde criem formas diversificadas de expressão de seus sentimentos, sensações e emoções. As representações em situações de brincadeiras, música, dança e teatro, por exemplo, que redundam noções, habilidades ou atitudes transponíveis para suas atividades diárias. </w:t>
            </w:r>
          </w:p>
          <w:p w:rsidR="00A26830" w:rsidRDefault="00A26830" w:rsidP="00BA6A14">
            <w:pPr>
              <w:pStyle w:val="PargrafodaLista"/>
              <w:numPr>
                <w:ilvl w:val="0"/>
                <w:numId w:val="7"/>
              </w:numPr>
              <w:spacing w:line="240" w:lineRule="auto"/>
              <w:rPr>
                <w:rFonts w:cs="Calibri"/>
                <w:color w:val="000000"/>
                <w:sz w:val="24"/>
                <w:szCs w:val="24"/>
              </w:rPr>
            </w:pPr>
            <w:r>
              <w:rPr>
                <w:rFonts w:cs="Calibri"/>
                <w:color w:val="000000"/>
                <w:sz w:val="24"/>
                <w:szCs w:val="24"/>
              </w:rPr>
              <w:t>Desenvolver a habilidade de a criança criar com o corpo formas de expressar seu mundo interno, manifestando seus gostos, interesses, sensações e frustrações, através de diversos tipos de brincadeiras e dinâmicas;</w:t>
            </w:r>
          </w:p>
          <w:p w:rsidR="00A26830" w:rsidRDefault="00A26830" w:rsidP="00BA6A14">
            <w:pPr>
              <w:pStyle w:val="PargrafodaLista"/>
              <w:numPr>
                <w:ilvl w:val="0"/>
                <w:numId w:val="7"/>
              </w:numPr>
              <w:spacing w:line="240" w:lineRule="auto"/>
              <w:rPr>
                <w:rFonts w:cs="Calibri"/>
                <w:color w:val="000000"/>
                <w:sz w:val="24"/>
                <w:szCs w:val="24"/>
              </w:rPr>
            </w:pPr>
            <w:r>
              <w:rPr>
                <w:rFonts w:cs="Calibri"/>
                <w:color w:val="000000"/>
                <w:sz w:val="24"/>
                <w:szCs w:val="24"/>
              </w:rPr>
              <w:t>Propor atividades onde vivenciem práticas sociais e culturais em que sejam sujeitos e, como tal, possam expressar o que vivem, imaginam, fantasiam e aprendem corporalmente (experimentando movimentos) pela comunicação verbal e não verbal e pelo manuseio de instrumentos multimídia;</w:t>
            </w:r>
          </w:p>
          <w:p w:rsidR="00230D84" w:rsidRPr="00CB4157" w:rsidRDefault="00A26830" w:rsidP="00CB4157">
            <w:pPr>
              <w:pStyle w:val="PargrafodaLista"/>
              <w:numPr>
                <w:ilvl w:val="0"/>
                <w:numId w:val="7"/>
              </w:numPr>
              <w:spacing w:line="240" w:lineRule="auto"/>
              <w:rPr>
                <w:rFonts w:cs="Calibri"/>
                <w:color w:val="000000"/>
                <w:sz w:val="24"/>
                <w:szCs w:val="24"/>
              </w:rPr>
            </w:pPr>
            <w:r w:rsidRPr="00CB4157">
              <w:rPr>
                <w:rFonts w:cs="Calibri"/>
                <w:color w:val="000000"/>
                <w:sz w:val="24"/>
                <w:szCs w:val="24"/>
              </w:rPr>
              <w:lastRenderedPageBreak/>
              <w:t>Organizar intencionalmente o espaço que abriga as crianças pequenas com objetos variados que provoquem o brincar com diferentes papéis sociais.</w:t>
            </w: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eastAsiaTheme="minorHAnsi" w:hAnsiTheme="minorHAnsi" w:cs="Arial"/>
                <w:sz w:val="24"/>
                <w:szCs w:val="24"/>
              </w:rPr>
            </w:pPr>
          </w:p>
          <w:p w:rsidR="002C6B7D" w:rsidRPr="00A04636" w:rsidRDefault="002C6B7D"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(EI03CG02) Demonstrar controle e adequação do uso de seu corpo em brincadeiras e jogos, escuta e reconto de histórias, atividades artísticas, entre outras possibilidades.</w:t>
            </w:r>
          </w:p>
        </w:tc>
        <w:tc>
          <w:tcPr>
            <w:tcW w:w="8221" w:type="dxa"/>
            <w:tcBorders>
              <w:bottom w:val="single" w:sz="4" w:space="0" w:color="auto"/>
            </w:tcBorders>
            <w:shd w:val="clear" w:color="auto" w:fill="auto"/>
          </w:tcPr>
          <w:p w:rsidR="00746E78" w:rsidRPr="00D7551B" w:rsidRDefault="00746E78" w:rsidP="00CB4157">
            <w:pPr>
              <w:pStyle w:val="SemEspaamento"/>
              <w:numPr>
                <w:ilvl w:val="0"/>
                <w:numId w:val="28"/>
              </w:numPr>
              <w:rPr>
                <w:rFonts w:asciiTheme="minorHAnsi" w:hAnsiTheme="minorHAnsi" w:cstheme="minorHAnsi"/>
                <w:sz w:val="24"/>
                <w:szCs w:val="24"/>
              </w:rPr>
            </w:pPr>
            <w:r w:rsidRPr="00D7551B">
              <w:rPr>
                <w:rFonts w:asciiTheme="minorHAnsi" w:hAnsiTheme="minorHAnsi" w:cstheme="minorHAnsi"/>
                <w:sz w:val="24"/>
                <w:szCs w:val="24"/>
              </w:rPr>
              <w:t>Organizar um leque de opções e oferecer atividades diversificadas em que as crianças possam escolher entre brincadeiras e jogos como por exemplo</w:t>
            </w:r>
            <w:r w:rsidR="005C175F">
              <w:rPr>
                <w:rFonts w:asciiTheme="minorHAnsi" w:hAnsiTheme="minorHAnsi" w:cstheme="minorHAnsi"/>
                <w:sz w:val="24"/>
                <w:szCs w:val="24"/>
              </w:rPr>
              <w:t>:</w:t>
            </w:r>
            <w:r w:rsidRPr="00D7551B">
              <w:rPr>
                <w:rFonts w:asciiTheme="minorHAnsi" w:hAnsiTheme="minorHAnsi" w:cstheme="minorHAnsi"/>
                <w:sz w:val="24"/>
                <w:szCs w:val="24"/>
              </w:rPr>
              <w:t xml:space="preserve"> pular corda, amarelinha, mímica, estátua, brincadeira de faz-de-conta;</w:t>
            </w:r>
            <w:r w:rsidR="005C175F">
              <w:rPr>
                <w:rFonts w:asciiTheme="minorHAnsi" w:hAnsiTheme="minorHAnsi" w:cstheme="minorHAnsi"/>
                <w:sz w:val="24"/>
                <w:szCs w:val="24"/>
              </w:rPr>
              <w:t xml:space="preserve"> etc.</w:t>
            </w:r>
          </w:p>
          <w:p w:rsidR="00746E78" w:rsidRPr="00D7551B" w:rsidRDefault="00746E78" w:rsidP="00CB4157">
            <w:pPr>
              <w:pStyle w:val="SemEspaamento"/>
              <w:numPr>
                <w:ilvl w:val="0"/>
                <w:numId w:val="28"/>
              </w:numPr>
              <w:rPr>
                <w:rFonts w:asciiTheme="minorHAnsi" w:hAnsiTheme="minorHAnsi" w:cstheme="minorHAnsi"/>
                <w:sz w:val="24"/>
                <w:szCs w:val="24"/>
              </w:rPr>
            </w:pPr>
            <w:r w:rsidRPr="00D7551B">
              <w:rPr>
                <w:rFonts w:asciiTheme="minorHAnsi" w:hAnsiTheme="minorHAnsi" w:cstheme="minorHAnsi"/>
                <w:sz w:val="24"/>
                <w:szCs w:val="24"/>
              </w:rPr>
              <w:t>Ler diferentes gêneros textuais, contidos em vários portadores de textos, incentivando as narrativas;</w:t>
            </w:r>
          </w:p>
          <w:p w:rsidR="00230D84" w:rsidRPr="00D7551B" w:rsidRDefault="00746E78" w:rsidP="00CB4157">
            <w:pPr>
              <w:pStyle w:val="SemEspaamento"/>
              <w:numPr>
                <w:ilvl w:val="0"/>
                <w:numId w:val="28"/>
              </w:numPr>
              <w:rPr>
                <w:rFonts w:asciiTheme="minorHAnsi" w:hAnsiTheme="minorHAnsi" w:cstheme="minorHAnsi"/>
                <w:sz w:val="24"/>
                <w:szCs w:val="24"/>
              </w:rPr>
            </w:pPr>
            <w:r w:rsidRPr="00D7551B">
              <w:rPr>
                <w:rFonts w:asciiTheme="minorHAnsi" w:hAnsiTheme="minorHAnsi" w:cstheme="minorHAnsi"/>
                <w:sz w:val="24"/>
                <w:szCs w:val="24"/>
              </w:rPr>
              <w:t>Proporcionar atividades com cantigas, parlendas e histórias, em que a criança utilize o corpo intencionalmente, com criatividade, controle e adequação como instrumento de interação com o outro e com o meio.</w:t>
            </w: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hAnsiTheme="minorHAnsi" w:cstheme="minorHAnsi"/>
                <w:sz w:val="24"/>
                <w:szCs w:val="24"/>
              </w:rPr>
            </w:pPr>
          </w:p>
          <w:p w:rsidR="002C6B7D" w:rsidRPr="00A04636" w:rsidRDefault="002C6B7D"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(EI03CG03) Criar movimentos, gestos, olhares e mímicas em brincadeiras, jogos e atividades artísticas como dança, teatro e música, (re)inventando jogos simbólicos e reproduzindo papéis sociais.</w:t>
            </w:r>
          </w:p>
        </w:tc>
        <w:tc>
          <w:tcPr>
            <w:tcW w:w="8221" w:type="dxa"/>
            <w:tcBorders>
              <w:bottom w:val="single" w:sz="4" w:space="0" w:color="auto"/>
            </w:tcBorders>
            <w:shd w:val="clear" w:color="auto" w:fill="auto"/>
          </w:tcPr>
          <w:p w:rsidR="00746E78" w:rsidRPr="00D7551B" w:rsidRDefault="00746E78" w:rsidP="00CB4157">
            <w:pPr>
              <w:pStyle w:val="SemEspaamento"/>
              <w:numPr>
                <w:ilvl w:val="0"/>
                <w:numId w:val="29"/>
              </w:numPr>
              <w:rPr>
                <w:rFonts w:asciiTheme="minorHAnsi" w:hAnsiTheme="minorHAnsi" w:cstheme="minorHAnsi"/>
                <w:sz w:val="24"/>
                <w:szCs w:val="24"/>
              </w:rPr>
            </w:pPr>
            <w:r w:rsidRPr="00D7551B">
              <w:rPr>
                <w:rFonts w:asciiTheme="minorHAnsi" w:hAnsiTheme="minorHAnsi" w:cstheme="minorHAnsi"/>
                <w:sz w:val="24"/>
                <w:szCs w:val="24"/>
              </w:rPr>
              <w:t>Proporcionar atividades com cantigas, parlendas e histórias, em que a criança utilize o corpo intencionalmente, com criatividade, controle e adequação como instrumento de interação com o outro e com o meio;</w:t>
            </w:r>
          </w:p>
          <w:p w:rsidR="00230D84" w:rsidRPr="00D7551B" w:rsidRDefault="00746E78" w:rsidP="00CB4157">
            <w:pPr>
              <w:pStyle w:val="SemEspaamento"/>
              <w:numPr>
                <w:ilvl w:val="0"/>
                <w:numId w:val="29"/>
              </w:numPr>
              <w:rPr>
                <w:rFonts w:asciiTheme="minorHAnsi" w:hAnsiTheme="minorHAnsi" w:cstheme="minorHAnsi"/>
                <w:sz w:val="24"/>
                <w:szCs w:val="24"/>
              </w:rPr>
            </w:pPr>
            <w:r w:rsidRPr="00D7551B">
              <w:rPr>
                <w:rFonts w:asciiTheme="minorHAnsi" w:hAnsiTheme="minorHAnsi" w:cstheme="minorHAnsi"/>
                <w:sz w:val="24"/>
                <w:szCs w:val="24"/>
              </w:rPr>
              <w:t>Organizar atividade em que as crianças trabalhem jogos simbólicos e possam reproduzir papéis sociais através de caixas temáticas, confecção de fantasias improvisadas, elaboração de máscaras e adereços, construção de cenário com reciclados, teatro de sombra.</w:t>
            </w: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hAnsiTheme="minorHAnsi" w:cstheme="minorHAnsi"/>
                <w:sz w:val="24"/>
                <w:szCs w:val="24"/>
              </w:rPr>
            </w:pPr>
          </w:p>
          <w:p w:rsidR="002C6B7D" w:rsidRPr="00A04636" w:rsidRDefault="002C6B7D"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(EI03CG04) Adotar hábitos de autocuidado relacionados a higiene, alimentação, conforto e aparência, atuando de forma progressiva e autônoma nos cuidados essenciais, de acordo com suas necessidades.</w:t>
            </w:r>
          </w:p>
        </w:tc>
        <w:tc>
          <w:tcPr>
            <w:tcW w:w="8221" w:type="dxa"/>
            <w:tcBorders>
              <w:bottom w:val="single" w:sz="4" w:space="0" w:color="auto"/>
            </w:tcBorders>
            <w:shd w:val="clear" w:color="auto" w:fill="auto"/>
          </w:tcPr>
          <w:p w:rsidR="00746E78" w:rsidRPr="00D7551B" w:rsidRDefault="00746E78" w:rsidP="00CB4157">
            <w:pPr>
              <w:pStyle w:val="SemEspaamento"/>
              <w:numPr>
                <w:ilvl w:val="0"/>
                <w:numId w:val="30"/>
              </w:numPr>
              <w:rPr>
                <w:rFonts w:asciiTheme="minorHAnsi" w:hAnsiTheme="minorHAnsi" w:cstheme="minorHAnsi"/>
                <w:sz w:val="24"/>
                <w:szCs w:val="24"/>
              </w:rPr>
            </w:pPr>
            <w:r w:rsidRPr="00D7551B">
              <w:rPr>
                <w:rFonts w:asciiTheme="minorHAnsi" w:hAnsiTheme="minorHAnsi" w:cstheme="minorHAnsi"/>
                <w:sz w:val="24"/>
                <w:szCs w:val="24"/>
              </w:rPr>
              <w:t>Desenvolver atividades voltadas para a valorização da imagem corporal da criança;</w:t>
            </w:r>
          </w:p>
          <w:p w:rsidR="00746E78" w:rsidRPr="00D7551B" w:rsidRDefault="00746E78" w:rsidP="00CB4157">
            <w:pPr>
              <w:pStyle w:val="SemEspaamento"/>
              <w:numPr>
                <w:ilvl w:val="0"/>
                <w:numId w:val="30"/>
              </w:numPr>
              <w:rPr>
                <w:rFonts w:asciiTheme="minorHAnsi" w:hAnsiTheme="minorHAnsi" w:cstheme="minorHAnsi"/>
                <w:sz w:val="24"/>
                <w:szCs w:val="24"/>
              </w:rPr>
            </w:pPr>
            <w:r w:rsidRPr="00D7551B">
              <w:rPr>
                <w:rFonts w:asciiTheme="minorHAnsi" w:hAnsiTheme="minorHAnsi" w:cstheme="minorHAnsi"/>
                <w:sz w:val="24"/>
                <w:szCs w:val="24"/>
              </w:rPr>
              <w:t>Utilizar o espelho como instrumento de construção e de afirmação corporal;</w:t>
            </w:r>
          </w:p>
          <w:p w:rsidR="00746E78" w:rsidRPr="00D7551B" w:rsidRDefault="00746E78" w:rsidP="00CB4157">
            <w:pPr>
              <w:pStyle w:val="SemEspaamento"/>
              <w:numPr>
                <w:ilvl w:val="0"/>
                <w:numId w:val="30"/>
              </w:numPr>
              <w:rPr>
                <w:rFonts w:asciiTheme="minorHAnsi" w:hAnsiTheme="minorHAnsi" w:cstheme="minorHAnsi"/>
                <w:sz w:val="24"/>
                <w:szCs w:val="24"/>
              </w:rPr>
            </w:pPr>
            <w:r w:rsidRPr="00D7551B">
              <w:rPr>
                <w:rFonts w:asciiTheme="minorHAnsi" w:hAnsiTheme="minorHAnsi" w:cstheme="minorHAnsi"/>
                <w:sz w:val="24"/>
                <w:szCs w:val="24"/>
              </w:rPr>
              <w:t>Criar horta na escola;</w:t>
            </w:r>
          </w:p>
          <w:p w:rsidR="00230D84" w:rsidRPr="00D7551B" w:rsidRDefault="00746E78" w:rsidP="00CB4157">
            <w:pPr>
              <w:pStyle w:val="SemEspaamento"/>
              <w:numPr>
                <w:ilvl w:val="0"/>
                <w:numId w:val="30"/>
              </w:numPr>
              <w:rPr>
                <w:rFonts w:asciiTheme="minorHAnsi" w:hAnsiTheme="minorHAnsi" w:cstheme="minorHAnsi"/>
                <w:sz w:val="24"/>
                <w:szCs w:val="24"/>
              </w:rPr>
            </w:pPr>
            <w:r w:rsidRPr="00D7551B">
              <w:rPr>
                <w:rFonts w:asciiTheme="minorHAnsi" w:hAnsiTheme="minorHAnsi" w:cstheme="minorHAnsi"/>
                <w:sz w:val="24"/>
                <w:szCs w:val="24"/>
              </w:rPr>
              <w:t xml:space="preserve">Trabalhar com atividades que incentive hábitos saudáveis de alimentação, através do conhecimento dos alimentos </w:t>
            </w:r>
            <w:r w:rsidR="00DA7A7D" w:rsidRPr="00D7551B">
              <w:rPr>
                <w:rFonts w:asciiTheme="minorHAnsi" w:hAnsiTheme="minorHAnsi" w:cstheme="minorHAnsi"/>
                <w:sz w:val="24"/>
                <w:szCs w:val="24"/>
              </w:rPr>
              <w:t>(pirâmide</w:t>
            </w:r>
            <w:r w:rsidRPr="00D7551B">
              <w:rPr>
                <w:rFonts w:asciiTheme="minorHAnsi" w:hAnsiTheme="minorHAnsi" w:cstheme="minorHAnsi"/>
                <w:sz w:val="24"/>
                <w:szCs w:val="24"/>
              </w:rPr>
              <w:t xml:space="preserve"> alimentar, receitas culinárias, textos informativos, roda de conversa).</w:t>
            </w: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eastAsiaTheme="minorHAnsi" w:hAnsiTheme="minorHAnsi" w:cs="Arial"/>
                <w:sz w:val="24"/>
                <w:szCs w:val="24"/>
              </w:rPr>
            </w:pPr>
          </w:p>
          <w:p w:rsidR="002C6B7D" w:rsidRPr="00A04636" w:rsidRDefault="002C6B7D"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(EI03CG05) Coordenar suas habilidades manuais no atendimento adequado a seus interesses e necessidades em situações diversas.</w:t>
            </w:r>
          </w:p>
        </w:tc>
        <w:tc>
          <w:tcPr>
            <w:tcW w:w="8221" w:type="dxa"/>
            <w:tcBorders>
              <w:bottom w:val="single" w:sz="4" w:space="0" w:color="auto"/>
            </w:tcBorders>
            <w:shd w:val="clear" w:color="auto" w:fill="auto"/>
          </w:tcPr>
          <w:p w:rsidR="00230D84" w:rsidRPr="00D7551B" w:rsidRDefault="00746E78" w:rsidP="00CB4157">
            <w:pPr>
              <w:pStyle w:val="SemEspaamento"/>
              <w:numPr>
                <w:ilvl w:val="0"/>
                <w:numId w:val="31"/>
              </w:numPr>
              <w:rPr>
                <w:rFonts w:asciiTheme="minorHAnsi" w:hAnsiTheme="minorHAnsi" w:cstheme="minorHAnsi"/>
                <w:sz w:val="24"/>
                <w:szCs w:val="24"/>
              </w:rPr>
            </w:pPr>
            <w:r w:rsidRPr="00D7551B">
              <w:rPr>
                <w:rFonts w:asciiTheme="minorHAnsi" w:hAnsiTheme="minorHAnsi" w:cstheme="minorHAnsi"/>
                <w:sz w:val="24"/>
                <w:szCs w:val="24"/>
              </w:rPr>
              <w:t>Proporcionar momentos em que as crianças possam desenvolver suas habilidades manuais criando com massinha de modelar, blocos construtores e de encaixe, lixa, folhas de árvore, etc.</w:t>
            </w:r>
          </w:p>
        </w:tc>
      </w:tr>
      <w:tr w:rsidR="00746E78" w:rsidRPr="000A713D" w:rsidTr="006D6E95">
        <w:trPr>
          <w:trHeight w:val="850"/>
        </w:trPr>
        <w:tc>
          <w:tcPr>
            <w:tcW w:w="7338" w:type="dxa"/>
            <w:tcBorders>
              <w:bottom w:val="single" w:sz="4" w:space="0" w:color="auto"/>
            </w:tcBorders>
            <w:shd w:val="clear" w:color="auto" w:fill="auto"/>
          </w:tcPr>
          <w:p w:rsidR="00746E78" w:rsidRDefault="00746E78" w:rsidP="00BA6A14">
            <w:pPr>
              <w:spacing w:after="0" w:line="240" w:lineRule="auto"/>
              <w:rPr>
                <w:rFonts w:eastAsiaTheme="minorHAnsi" w:cs="Calibri"/>
                <w:sz w:val="20"/>
                <w:szCs w:val="20"/>
              </w:rPr>
            </w:pPr>
          </w:p>
          <w:p w:rsidR="00746E78" w:rsidRPr="00746E78" w:rsidRDefault="00746E78" w:rsidP="00BA6A14">
            <w:pPr>
              <w:spacing w:after="0" w:line="240" w:lineRule="auto"/>
              <w:rPr>
                <w:rFonts w:ascii="Arial" w:eastAsia="Times New Roman" w:hAnsi="Arial" w:cs="Arial"/>
                <w:sz w:val="24"/>
                <w:szCs w:val="24"/>
                <w:lang w:eastAsia="pt-BR"/>
              </w:rPr>
            </w:pPr>
            <w:r w:rsidRPr="00E313FB">
              <w:rPr>
                <w:rFonts w:eastAsiaTheme="minorHAnsi" w:cs="Calibri"/>
                <w:sz w:val="20"/>
                <w:szCs w:val="20"/>
              </w:rPr>
              <w:t>(</w:t>
            </w:r>
            <w:r>
              <w:rPr>
                <w:rFonts w:ascii="Arial" w:eastAsiaTheme="minorHAnsi" w:hAnsi="Arial" w:cs="Arial"/>
                <w:sz w:val="20"/>
                <w:szCs w:val="20"/>
              </w:rPr>
              <w:t>EI03CG06</w:t>
            </w:r>
            <w:r w:rsidRPr="00E313FB">
              <w:rPr>
                <w:rFonts w:ascii="Arial" w:eastAsiaTheme="minorHAnsi" w:hAnsi="Arial" w:cs="Arial"/>
                <w:sz w:val="20"/>
                <w:szCs w:val="20"/>
              </w:rPr>
              <w:t>)</w:t>
            </w:r>
            <w:r w:rsidRPr="005E493C">
              <w:rPr>
                <w:rFonts w:ascii="Arial" w:eastAsia="Times New Roman" w:hAnsi="Arial" w:cs="Arial"/>
                <w:sz w:val="24"/>
                <w:szCs w:val="24"/>
                <w:lang w:eastAsia="pt-BR"/>
              </w:rPr>
              <w:t>Deslocar seu corpo no espaço, orientando-se por noções como em frente, atrás, no alto, embaixo, dentro, fora etc., ao se envolver em brincadeiras e atividades de diferentes naturezas.</w:t>
            </w:r>
          </w:p>
        </w:tc>
        <w:tc>
          <w:tcPr>
            <w:tcW w:w="8221" w:type="dxa"/>
            <w:tcBorders>
              <w:bottom w:val="single" w:sz="4" w:space="0" w:color="auto"/>
            </w:tcBorders>
            <w:shd w:val="clear" w:color="auto" w:fill="auto"/>
          </w:tcPr>
          <w:p w:rsidR="008556BC" w:rsidRPr="00CB4157" w:rsidRDefault="008556BC" w:rsidP="00CB4157">
            <w:pPr>
              <w:pStyle w:val="PargrafodaLista"/>
              <w:numPr>
                <w:ilvl w:val="0"/>
                <w:numId w:val="31"/>
              </w:numPr>
              <w:spacing w:after="160" w:line="240" w:lineRule="auto"/>
              <w:rPr>
                <w:rFonts w:asciiTheme="minorHAnsi" w:hAnsiTheme="minorHAnsi" w:cstheme="minorHAnsi"/>
                <w:color w:val="000000"/>
                <w:sz w:val="24"/>
                <w:szCs w:val="24"/>
                <w:shd w:val="clear" w:color="auto" w:fill="FFFFFF"/>
              </w:rPr>
            </w:pPr>
            <w:r w:rsidRPr="00CB4157">
              <w:rPr>
                <w:rFonts w:asciiTheme="minorHAnsi" w:hAnsiTheme="minorHAnsi" w:cstheme="minorHAnsi"/>
                <w:color w:val="000000"/>
                <w:sz w:val="24"/>
                <w:szCs w:val="24"/>
                <w:shd w:val="clear" w:color="auto" w:fill="FFFFFF"/>
              </w:rPr>
              <w:t>Desenvolver atividades priorizando o envolvimento das crianças em brincadeiras que requerem concentração, habilidades, coordenação, agilidade, equilíbrio, respeitando as individualidades e o coletivo.</w:t>
            </w:r>
          </w:p>
          <w:p w:rsidR="008556BC" w:rsidRPr="00CB4157" w:rsidRDefault="008556BC" w:rsidP="00CB4157">
            <w:pPr>
              <w:pStyle w:val="PargrafodaLista"/>
              <w:numPr>
                <w:ilvl w:val="0"/>
                <w:numId w:val="31"/>
              </w:numPr>
              <w:spacing w:after="160" w:line="240" w:lineRule="auto"/>
              <w:jc w:val="both"/>
              <w:rPr>
                <w:rFonts w:asciiTheme="minorHAnsi" w:hAnsiTheme="minorHAnsi" w:cstheme="minorHAnsi"/>
                <w:color w:val="000000"/>
                <w:sz w:val="24"/>
                <w:szCs w:val="24"/>
                <w:shd w:val="clear" w:color="auto" w:fill="FFFFFF"/>
              </w:rPr>
            </w:pPr>
            <w:r w:rsidRPr="00CB4157">
              <w:rPr>
                <w:rFonts w:asciiTheme="minorHAnsi" w:hAnsiTheme="minorHAnsi" w:cstheme="minorHAnsi"/>
                <w:color w:val="000000"/>
                <w:sz w:val="24"/>
                <w:szCs w:val="24"/>
                <w:shd w:val="clear" w:color="auto" w:fill="FFFFFF"/>
              </w:rPr>
              <w:t xml:space="preserve">Desenvolver contínua atividades lúdicas amplamente necessárias para o processo de aprendizagem das crianças, para que as mesmas </w:t>
            </w:r>
            <w:r w:rsidRPr="00CB4157">
              <w:rPr>
                <w:rFonts w:asciiTheme="minorHAnsi" w:hAnsiTheme="minorHAnsi" w:cstheme="minorHAnsi"/>
                <w:color w:val="000000"/>
                <w:sz w:val="24"/>
                <w:szCs w:val="24"/>
                <w:shd w:val="clear" w:color="auto" w:fill="FFFFFF"/>
              </w:rPr>
              <w:lastRenderedPageBreak/>
              <w:t>desenvolvam a coordenação motora e a lateralidade, para contribuir em outras áreas de aprendizagens das crianças como na escrita, pintura, desenho, recorte, entre outras.</w:t>
            </w:r>
          </w:p>
          <w:p w:rsidR="008556BC" w:rsidRPr="00CB4157" w:rsidRDefault="008556BC" w:rsidP="00CB4157">
            <w:pPr>
              <w:pStyle w:val="PargrafodaLista"/>
              <w:numPr>
                <w:ilvl w:val="0"/>
                <w:numId w:val="31"/>
              </w:numPr>
              <w:spacing w:after="160" w:line="240" w:lineRule="auto"/>
              <w:rPr>
                <w:rFonts w:asciiTheme="minorHAnsi" w:hAnsiTheme="minorHAnsi" w:cstheme="minorHAnsi"/>
                <w:color w:val="000000"/>
                <w:sz w:val="24"/>
                <w:szCs w:val="24"/>
                <w:shd w:val="clear" w:color="auto" w:fill="FFFFFF"/>
              </w:rPr>
            </w:pPr>
            <w:r w:rsidRPr="00CB4157">
              <w:rPr>
                <w:rFonts w:asciiTheme="minorHAnsi" w:hAnsiTheme="minorHAnsi" w:cstheme="minorHAnsi"/>
                <w:color w:val="000000"/>
                <w:sz w:val="24"/>
                <w:szCs w:val="24"/>
                <w:shd w:val="clear" w:color="auto" w:fill="FFFFFF"/>
              </w:rPr>
              <w:t>organizar atividades que visam trabalhar a coordenação motora, assim como a coordenação entre outros movimentos e alternância dos passos determinando tempo e espaço para desenvolver a psicomotricidade da criança. Ex. de atividades como: circuito, parquinho, caminhar, saltitar sobre coordenadas no chão até chegar a um determinado objeto.</w:t>
            </w:r>
          </w:p>
          <w:p w:rsidR="00746E78" w:rsidRPr="00CB4157" w:rsidRDefault="00CB4157" w:rsidP="00CB4157">
            <w:pPr>
              <w:pStyle w:val="PargrafodaLista"/>
              <w:numPr>
                <w:ilvl w:val="0"/>
                <w:numId w:val="31"/>
              </w:numPr>
              <w:spacing w:after="160" w:line="240" w:lineRule="auto"/>
              <w:rPr>
                <w:rFonts w:asciiTheme="minorHAnsi" w:hAnsiTheme="minorHAnsi" w:cstheme="minorHAnsi"/>
                <w:color w:val="000000"/>
                <w:sz w:val="24"/>
                <w:szCs w:val="24"/>
                <w:shd w:val="clear" w:color="auto" w:fill="FFFFFF"/>
              </w:rPr>
            </w:pPr>
            <w:r w:rsidRPr="00CB4157">
              <w:rPr>
                <w:rFonts w:asciiTheme="minorHAnsi" w:hAnsiTheme="minorHAnsi" w:cstheme="minorHAnsi"/>
                <w:color w:val="000000"/>
                <w:sz w:val="24"/>
                <w:szCs w:val="24"/>
                <w:shd w:val="clear" w:color="auto" w:fill="FFFFFF"/>
              </w:rPr>
              <w:t>Envolver em brincadeira e atividades de diferentes naturezas, em que a criança desloca se corpo no espaço se orientando por noções como em frente, atrás, no alto, embaixo, dentro, fora.</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BA6A14">
            <w:pPr>
              <w:spacing w:after="0" w:line="240" w:lineRule="auto"/>
              <w:rPr>
                <w:rFonts w:asciiTheme="minorHAnsi" w:hAnsiTheme="minorHAnsi" w:cstheme="minorHAnsi"/>
                <w:b/>
                <w:sz w:val="32"/>
                <w:szCs w:val="32"/>
              </w:rPr>
            </w:pPr>
            <w:r w:rsidRPr="00736B70">
              <w:rPr>
                <w:rFonts w:asciiTheme="minorHAnsi" w:hAnsiTheme="minorHAnsi" w:cstheme="minorHAnsi"/>
                <w:b/>
                <w:sz w:val="32"/>
                <w:szCs w:val="32"/>
              </w:rPr>
              <w:lastRenderedPageBreak/>
              <w:t>AVALIAÇÃO</w:t>
            </w:r>
          </w:p>
          <w:p w:rsidR="00230D84" w:rsidRPr="00E8637C" w:rsidRDefault="00230D84" w:rsidP="00BA6A14">
            <w:pPr>
              <w:pStyle w:val="SemEspaamento"/>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7329F1" w:rsidRPr="00BF248D" w:rsidRDefault="007329F1" w:rsidP="00BA6A14">
      <w:pPr>
        <w:spacing w:after="0" w:line="240" w:lineRule="auto"/>
        <w:rPr>
          <w:rFonts w:cs="Calibri"/>
          <w:sz w:val="16"/>
          <w:szCs w:val="16"/>
        </w:rPr>
      </w:pPr>
    </w:p>
    <w:p w:rsidR="00230D84" w:rsidRPr="00BF248D" w:rsidRDefault="00230D84" w:rsidP="00BA6A14">
      <w:pPr>
        <w:spacing w:after="0" w:line="240" w:lineRule="auto"/>
        <w:rPr>
          <w:rFonts w:asciiTheme="minorHAnsi" w:hAnsiTheme="minorHAnsi" w:cstheme="minorHAnsi"/>
          <w:b/>
          <w:sz w:val="36"/>
          <w:szCs w:val="36"/>
        </w:rPr>
      </w:pPr>
      <w:r w:rsidRPr="00BF248D">
        <w:rPr>
          <w:rFonts w:cs="Calibri"/>
          <w:b/>
          <w:sz w:val="36"/>
          <w:szCs w:val="36"/>
        </w:rPr>
        <w:t xml:space="preserve">CAMPO DE EXPERIÊNCIA: </w:t>
      </w:r>
      <w:r w:rsidRPr="00BF248D">
        <w:rPr>
          <w:rFonts w:cstheme="minorHAnsi"/>
          <w:b/>
          <w:sz w:val="36"/>
          <w:szCs w:val="36"/>
        </w:rPr>
        <w:t>TRAÇOS, SONS, CORES E FORMAS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Pr="00274144" w:rsidRDefault="00230D84" w:rsidP="00BA6A14">
            <w:pPr>
              <w:spacing w:after="0" w:line="240" w:lineRule="auto"/>
              <w:rPr>
                <w:rFonts w:asciiTheme="minorHAnsi" w:hAnsiTheme="minorHAnsi" w:cstheme="minorHAnsi"/>
                <w:b/>
                <w:sz w:val="16"/>
                <w:szCs w:val="16"/>
              </w:rPr>
            </w:pPr>
          </w:p>
          <w:p w:rsidR="00230D84" w:rsidRPr="00E8637C" w:rsidRDefault="00230D84" w:rsidP="00BA6A14">
            <w:pPr>
              <w:spacing w:after="0" w:line="240" w:lineRule="auto"/>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BA6A14">
            <w:pPr>
              <w:spacing w:after="0" w:line="240" w:lineRule="auto"/>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230D84" w:rsidRPr="00A04636" w:rsidRDefault="00230D84" w:rsidP="00BA6A14">
            <w:pPr>
              <w:autoSpaceDE w:val="0"/>
              <w:autoSpaceDN w:val="0"/>
              <w:adjustRightInd w:val="0"/>
              <w:spacing w:after="0" w:line="240" w:lineRule="auto"/>
              <w:rPr>
                <w:rFonts w:asciiTheme="minorHAnsi" w:hAnsiTheme="minorHAnsi" w:cstheme="minorHAnsi"/>
                <w:sz w:val="24"/>
                <w:szCs w:val="24"/>
              </w:rPr>
            </w:pPr>
          </w:p>
          <w:p w:rsidR="002C6B7D" w:rsidRPr="00A04636" w:rsidRDefault="002C6B7D"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(EI03TS01) Utilizar sons produzidos por materiais, objetos e instrumentos musicais e pelo próprio corpo durante brincadeiras de faz de conta, encenações, criações musicais, festas.</w:t>
            </w:r>
          </w:p>
        </w:tc>
        <w:tc>
          <w:tcPr>
            <w:tcW w:w="8221" w:type="dxa"/>
            <w:tcBorders>
              <w:bottom w:val="single" w:sz="4" w:space="0" w:color="auto"/>
            </w:tcBorders>
            <w:shd w:val="clear" w:color="auto" w:fill="auto"/>
          </w:tcPr>
          <w:p w:rsidR="00746E78" w:rsidRPr="002541FC" w:rsidRDefault="00746E78" w:rsidP="00BA6A14">
            <w:pPr>
              <w:pStyle w:val="PargrafodaLista"/>
              <w:numPr>
                <w:ilvl w:val="0"/>
                <w:numId w:val="8"/>
              </w:numPr>
              <w:autoSpaceDE w:val="0"/>
              <w:autoSpaceDN w:val="0"/>
              <w:adjustRightInd w:val="0"/>
              <w:spacing w:after="0" w:line="240" w:lineRule="auto"/>
              <w:rPr>
                <w:rFonts w:asciiTheme="minorHAnsi" w:eastAsiaTheme="minorHAnsi" w:hAnsiTheme="minorHAnsi" w:cstheme="minorHAnsi"/>
                <w:sz w:val="24"/>
                <w:szCs w:val="24"/>
              </w:rPr>
            </w:pPr>
            <w:r w:rsidRPr="002541FC">
              <w:rPr>
                <w:rFonts w:asciiTheme="minorHAnsi" w:eastAsiaTheme="minorHAnsi" w:hAnsiTheme="minorHAnsi" w:cstheme="minorHAnsi"/>
                <w:sz w:val="24"/>
                <w:szCs w:val="24"/>
              </w:rPr>
              <w:t>Prioriza o contato recorrente das crianças com variadas</w:t>
            </w:r>
          </w:p>
          <w:p w:rsidR="00746E78" w:rsidRPr="002541FC" w:rsidRDefault="00746E78" w:rsidP="00BA6A14">
            <w:pPr>
              <w:pStyle w:val="PargrafodaLista"/>
              <w:spacing w:after="0" w:line="240" w:lineRule="auto"/>
              <w:ind w:left="360"/>
              <w:rPr>
                <w:rFonts w:asciiTheme="minorHAnsi" w:eastAsiaTheme="minorHAnsi" w:hAnsiTheme="minorHAnsi" w:cstheme="minorHAnsi"/>
                <w:b/>
                <w:sz w:val="24"/>
                <w:szCs w:val="24"/>
              </w:rPr>
            </w:pPr>
            <w:r w:rsidRPr="002541FC">
              <w:rPr>
                <w:rFonts w:asciiTheme="minorHAnsi" w:eastAsiaTheme="minorHAnsi" w:hAnsiTheme="minorHAnsi" w:cstheme="minorHAnsi"/>
                <w:sz w:val="24"/>
                <w:szCs w:val="24"/>
              </w:rPr>
              <w:t xml:space="preserve">Manifestações culturais, artísticas e científicas, agregando, também o contato com as linguagens visuais e </w:t>
            </w:r>
            <w:r w:rsidRPr="002541FC">
              <w:rPr>
                <w:rFonts w:asciiTheme="minorHAnsi" w:eastAsiaTheme="minorHAnsi" w:hAnsiTheme="minorHAnsi" w:cstheme="minorHAnsi"/>
                <w:b/>
                <w:sz w:val="24"/>
                <w:szCs w:val="24"/>
              </w:rPr>
              <w:t>musicais;</w:t>
            </w:r>
          </w:p>
          <w:p w:rsidR="00746E78" w:rsidRPr="002541FC" w:rsidRDefault="00746E78" w:rsidP="00BA6A14">
            <w:pPr>
              <w:pStyle w:val="PargrafodaLista"/>
              <w:numPr>
                <w:ilvl w:val="0"/>
                <w:numId w:val="8"/>
              </w:numPr>
              <w:spacing w:after="0" w:line="240" w:lineRule="auto"/>
              <w:rPr>
                <w:rFonts w:asciiTheme="minorHAnsi" w:eastAsiaTheme="minorHAnsi" w:hAnsiTheme="minorHAnsi" w:cstheme="minorHAnsi"/>
                <w:sz w:val="24"/>
                <w:szCs w:val="24"/>
              </w:rPr>
            </w:pPr>
            <w:r w:rsidRPr="002541FC">
              <w:rPr>
                <w:rFonts w:asciiTheme="minorHAnsi" w:eastAsiaTheme="minorHAnsi" w:hAnsiTheme="minorHAnsi" w:cstheme="minorHAnsi"/>
                <w:sz w:val="24"/>
                <w:szCs w:val="24"/>
              </w:rPr>
              <w:t>Incentivar a terem experiências de expressão corporal por meio da intensidade dos sons e ritmos melódicos, além de atividades com escuta ativa e criação de melodias;</w:t>
            </w:r>
          </w:p>
          <w:p w:rsidR="00746E78" w:rsidRPr="002541FC" w:rsidRDefault="00746E78" w:rsidP="00BA6A14">
            <w:pPr>
              <w:pStyle w:val="PargrafodaLista"/>
              <w:numPr>
                <w:ilvl w:val="0"/>
                <w:numId w:val="8"/>
              </w:numPr>
              <w:spacing w:after="0" w:line="240" w:lineRule="auto"/>
              <w:rPr>
                <w:rFonts w:asciiTheme="minorHAnsi" w:hAnsiTheme="minorHAnsi" w:cstheme="minorHAnsi"/>
                <w:sz w:val="24"/>
                <w:szCs w:val="24"/>
              </w:rPr>
            </w:pPr>
            <w:r w:rsidRPr="002541FC">
              <w:rPr>
                <w:rFonts w:asciiTheme="minorHAnsi" w:eastAsiaTheme="minorHAnsi" w:hAnsiTheme="minorHAnsi" w:cstheme="minorHAnsi"/>
                <w:sz w:val="24"/>
                <w:szCs w:val="24"/>
              </w:rPr>
              <w:t>Trabalhar a ampliação do repertório musical do aluno, o reconhecimento de suas preferências artísticas, o estudo de diferentes instrumentos e objetos sonoros, habilidades de identificar a qualidade do som, a capacidade de improvisação e o contato com as festas populares;</w:t>
            </w:r>
          </w:p>
          <w:p w:rsidR="00746E78" w:rsidRPr="002541FC" w:rsidRDefault="00746E78" w:rsidP="00BA6A14">
            <w:pPr>
              <w:pStyle w:val="PargrafodaLista"/>
              <w:numPr>
                <w:ilvl w:val="0"/>
                <w:numId w:val="8"/>
              </w:numPr>
              <w:spacing w:after="0" w:line="240" w:lineRule="auto"/>
              <w:rPr>
                <w:rFonts w:asciiTheme="minorHAnsi" w:hAnsiTheme="minorHAnsi" w:cstheme="minorHAnsi"/>
                <w:sz w:val="24"/>
                <w:szCs w:val="24"/>
              </w:rPr>
            </w:pPr>
            <w:r w:rsidRPr="002541FC">
              <w:rPr>
                <w:rFonts w:asciiTheme="minorHAnsi" w:hAnsiTheme="minorHAnsi" w:cstheme="minorHAnsi"/>
                <w:b/>
                <w:sz w:val="24"/>
                <w:szCs w:val="24"/>
              </w:rPr>
              <w:lastRenderedPageBreak/>
              <w:t>Contar</w:t>
            </w:r>
            <w:r w:rsidRPr="002541FC">
              <w:rPr>
                <w:rFonts w:asciiTheme="minorHAnsi" w:hAnsiTheme="minorHAnsi" w:cstheme="minorHAnsi"/>
                <w:sz w:val="24"/>
                <w:szCs w:val="24"/>
              </w:rPr>
              <w:t xml:space="preserve"> histórias com modulação de voz, objetos sonoros e instrumentos musicais;</w:t>
            </w:r>
          </w:p>
          <w:p w:rsidR="00230D84" w:rsidRPr="00632872" w:rsidRDefault="00746E78" w:rsidP="00BA6A14">
            <w:pPr>
              <w:pStyle w:val="PargrafodaLista"/>
              <w:numPr>
                <w:ilvl w:val="0"/>
                <w:numId w:val="8"/>
              </w:numPr>
              <w:spacing w:after="0" w:line="240" w:lineRule="auto"/>
              <w:rPr>
                <w:rFonts w:asciiTheme="minorHAnsi" w:hAnsiTheme="minorHAnsi" w:cstheme="minorHAnsi"/>
                <w:sz w:val="24"/>
                <w:szCs w:val="24"/>
              </w:rPr>
            </w:pPr>
            <w:r w:rsidRPr="002541FC">
              <w:rPr>
                <w:rFonts w:asciiTheme="minorHAnsi" w:hAnsiTheme="minorHAnsi" w:cstheme="minorHAnsi"/>
                <w:sz w:val="24"/>
                <w:szCs w:val="24"/>
              </w:rPr>
              <w:t>Brincadeiras cantadas com incentivo (coordenação motora, conhecimento corporal, ritmo, movimento).</w:t>
            </w:r>
          </w:p>
        </w:tc>
      </w:tr>
      <w:tr w:rsidR="00230D84" w:rsidRPr="000A713D" w:rsidTr="006D6E95">
        <w:trPr>
          <w:trHeight w:val="416"/>
        </w:trPr>
        <w:tc>
          <w:tcPr>
            <w:tcW w:w="7338" w:type="dxa"/>
            <w:tcBorders>
              <w:bottom w:val="single" w:sz="4" w:space="0" w:color="auto"/>
            </w:tcBorders>
            <w:shd w:val="clear" w:color="auto" w:fill="auto"/>
          </w:tcPr>
          <w:p w:rsidR="002C6B7D" w:rsidRPr="00A04636" w:rsidRDefault="00632872" w:rsidP="00BA6A14">
            <w:pPr>
              <w:autoSpaceDE w:val="0"/>
              <w:autoSpaceDN w:val="0"/>
              <w:adjustRightInd w:val="0"/>
              <w:spacing w:after="0" w:line="240" w:lineRule="auto"/>
              <w:rPr>
                <w:sz w:val="24"/>
                <w:szCs w:val="24"/>
              </w:rPr>
            </w:pPr>
            <w:r w:rsidRPr="00A04636">
              <w:rPr>
                <w:sz w:val="24"/>
                <w:szCs w:val="24"/>
              </w:rPr>
              <w:lastRenderedPageBreak/>
              <w:t>(EI03TS02) Expressar-se livremente por meio de desenho, pintura, colagem, dobradura e escultura, criando produções bidimensionais e tridimensionais.</w:t>
            </w:r>
          </w:p>
          <w:p w:rsidR="00230D84" w:rsidRPr="00632872" w:rsidRDefault="00230D84" w:rsidP="00BA6A14">
            <w:pPr>
              <w:autoSpaceDE w:val="0"/>
              <w:autoSpaceDN w:val="0"/>
              <w:adjustRightInd w:val="0"/>
              <w:spacing w:after="0" w:line="240" w:lineRule="auto"/>
              <w:rPr>
                <w:rFonts w:asciiTheme="minorHAnsi" w:hAnsiTheme="minorHAnsi" w:cstheme="minorHAnsi"/>
                <w:strike/>
                <w:sz w:val="24"/>
                <w:szCs w:val="24"/>
              </w:rPr>
            </w:pPr>
          </w:p>
        </w:tc>
        <w:tc>
          <w:tcPr>
            <w:tcW w:w="8221" w:type="dxa"/>
            <w:tcBorders>
              <w:bottom w:val="single" w:sz="4" w:space="0" w:color="auto"/>
            </w:tcBorders>
            <w:shd w:val="clear" w:color="auto" w:fill="auto"/>
          </w:tcPr>
          <w:p w:rsidR="00632872" w:rsidRPr="00632872" w:rsidRDefault="00632872" w:rsidP="00632872">
            <w:pPr>
              <w:spacing w:after="0" w:line="240" w:lineRule="auto"/>
              <w:rPr>
                <w:rFonts w:asciiTheme="minorHAnsi" w:hAnsiTheme="minorHAnsi" w:cstheme="minorHAnsi"/>
                <w:sz w:val="24"/>
                <w:szCs w:val="24"/>
              </w:rPr>
            </w:pPr>
          </w:p>
          <w:p w:rsidR="00746E78" w:rsidRDefault="00746E78" w:rsidP="00BA6A14">
            <w:pPr>
              <w:pStyle w:val="PargrafodaLista"/>
              <w:numPr>
                <w:ilvl w:val="0"/>
                <w:numId w:val="10"/>
              </w:numPr>
              <w:spacing w:after="0" w:line="240" w:lineRule="auto"/>
              <w:rPr>
                <w:rFonts w:asciiTheme="minorHAnsi" w:hAnsiTheme="minorHAnsi" w:cstheme="minorHAnsi"/>
                <w:sz w:val="24"/>
                <w:szCs w:val="24"/>
              </w:rPr>
            </w:pPr>
            <w:r>
              <w:rPr>
                <w:rFonts w:asciiTheme="minorHAnsi" w:hAnsiTheme="minorHAnsi" w:cstheme="minorHAnsi"/>
                <w:sz w:val="24"/>
                <w:szCs w:val="24"/>
              </w:rPr>
              <w:t>Priorizar as expressões livres do aluno por meio de desenhos, colagens, pinturas e atividades musicais;</w:t>
            </w:r>
          </w:p>
          <w:p w:rsidR="00746E78" w:rsidRDefault="00746E78" w:rsidP="00BA6A14">
            <w:pPr>
              <w:pStyle w:val="PargrafodaLista"/>
              <w:numPr>
                <w:ilvl w:val="0"/>
                <w:numId w:val="1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Incentivar e deixar que as crianças criem suas próprias produções artísticas, explorando sua criatividade e compreendendo seus interesses; </w:t>
            </w:r>
          </w:p>
          <w:p w:rsidR="00746E78" w:rsidRPr="006F63F2" w:rsidRDefault="00746E78" w:rsidP="00BA6A14">
            <w:pPr>
              <w:pStyle w:val="PargrafodaLista"/>
              <w:numPr>
                <w:ilvl w:val="0"/>
                <w:numId w:val="10"/>
              </w:numPr>
              <w:spacing w:after="0" w:line="240" w:lineRule="auto"/>
              <w:rPr>
                <w:rFonts w:asciiTheme="minorHAnsi" w:hAnsiTheme="minorHAnsi" w:cstheme="minorHAnsi"/>
                <w:sz w:val="24"/>
                <w:szCs w:val="24"/>
              </w:rPr>
            </w:pPr>
            <w:r w:rsidRPr="006F63F2">
              <w:rPr>
                <w:rFonts w:asciiTheme="minorHAnsi" w:hAnsiTheme="minorHAnsi" w:cstheme="minorHAnsi"/>
                <w:sz w:val="24"/>
                <w:szCs w:val="24"/>
              </w:rPr>
              <w:t>Desenhos livres;</w:t>
            </w:r>
          </w:p>
          <w:p w:rsidR="00746E78" w:rsidRPr="0033170B" w:rsidRDefault="00746E78" w:rsidP="00BA6A14">
            <w:pPr>
              <w:pStyle w:val="PargrafodaLista"/>
              <w:numPr>
                <w:ilvl w:val="0"/>
                <w:numId w:val="9"/>
              </w:numPr>
              <w:spacing w:after="0" w:line="240" w:lineRule="auto"/>
              <w:rPr>
                <w:rFonts w:asciiTheme="minorHAnsi" w:hAnsiTheme="minorHAnsi" w:cstheme="minorHAnsi"/>
                <w:sz w:val="24"/>
                <w:szCs w:val="24"/>
              </w:rPr>
            </w:pPr>
            <w:r w:rsidRPr="001F6A10">
              <w:rPr>
                <w:rFonts w:asciiTheme="minorHAnsi" w:hAnsiTheme="minorHAnsi" w:cstheme="minorHAnsi"/>
                <w:sz w:val="24"/>
                <w:szCs w:val="24"/>
              </w:rPr>
              <w:t>Desenhos de observação;</w:t>
            </w:r>
          </w:p>
          <w:p w:rsidR="00746E78" w:rsidRDefault="00746E78" w:rsidP="00BA6A14">
            <w:pPr>
              <w:pStyle w:val="SemEspaamento"/>
              <w:numPr>
                <w:ilvl w:val="0"/>
                <w:numId w:val="9"/>
              </w:numPr>
              <w:rPr>
                <w:rFonts w:asciiTheme="minorHAnsi" w:hAnsiTheme="minorHAnsi" w:cstheme="minorHAnsi"/>
                <w:sz w:val="24"/>
                <w:szCs w:val="24"/>
              </w:rPr>
            </w:pPr>
            <w:r>
              <w:rPr>
                <w:rFonts w:asciiTheme="minorHAnsi" w:hAnsiTheme="minorHAnsi" w:cstheme="minorHAnsi"/>
                <w:sz w:val="24"/>
                <w:szCs w:val="24"/>
              </w:rPr>
              <w:t>Exploração e manipulação de diferentes materiais e suporte para ampliar o repertório gráfico e imagético da criança;</w:t>
            </w:r>
          </w:p>
          <w:p w:rsidR="00746E78" w:rsidRDefault="00746E78" w:rsidP="00BA6A14">
            <w:pPr>
              <w:pStyle w:val="SemEspaamento"/>
              <w:numPr>
                <w:ilvl w:val="0"/>
                <w:numId w:val="9"/>
              </w:numPr>
              <w:rPr>
                <w:rFonts w:asciiTheme="minorHAnsi" w:hAnsiTheme="minorHAnsi" w:cstheme="minorHAnsi"/>
                <w:sz w:val="24"/>
                <w:szCs w:val="24"/>
              </w:rPr>
            </w:pPr>
            <w:r>
              <w:rPr>
                <w:rFonts w:asciiTheme="minorHAnsi" w:hAnsiTheme="minorHAnsi" w:cstheme="minorHAnsi"/>
                <w:sz w:val="24"/>
                <w:szCs w:val="24"/>
              </w:rPr>
              <w:t>Texturas e sensações;</w:t>
            </w:r>
          </w:p>
          <w:p w:rsidR="00746E78" w:rsidRPr="0033170B"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sz w:val="24"/>
                <w:szCs w:val="24"/>
              </w:rPr>
              <w:t>Releitura de obra de arte;</w:t>
            </w:r>
          </w:p>
          <w:p w:rsidR="00746E78"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b/>
                <w:sz w:val="24"/>
                <w:szCs w:val="24"/>
              </w:rPr>
              <w:t xml:space="preserve">Brincar </w:t>
            </w:r>
            <w:r>
              <w:rPr>
                <w:rFonts w:asciiTheme="minorHAnsi" w:hAnsiTheme="minorHAnsi" w:cstheme="minorHAnsi"/>
                <w:sz w:val="24"/>
                <w:szCs w:val="24"/>
              </w:rPr>
              <w:t>com blocos de construção;</w:t>
            </w:r>
          </w:p>
          <w:p w:rsidR="00746E78" w:rsidRDefault="00746E78" w:rsidP="00BA6A14">
            <w:pPr>
              <w:pStyle w:val="SemEspaamento"/>
              <w:numPr>
                <w:ilvl w:val="0"/>
                <w:numId w:val="9"/>
              </w:numPr>
              <w:rPr>
                <w:rFonts w:asciiTheme="minorHAnsi" w:hAnsiTheme="minorHAnsi" w:cstheme="minorHAnsi"/>
                <w:sz w:val="24"/>
                <w:szCs w:val="24"/>
              </w:rPr>
            </w:pPr>
            <w:r>
              <w:rPr>
                <w:rFonts w:asciiTheme="minorHAnsi" w:hAnsiTheme="minorHAnsi" w:cstheme="minorHAnsi"/>
                <w:sz w:val="24"/>
                <w:szCs w:val="24"/>
              </w:rPr>
              <w:t>Usar massa de modelar para criar objetos;</w:t>
            </w:r>
          </w:p>
          <w:p w:rsidR="00746E78" w:rsidRDefault="00746E78" w:rsidP="00BA6A14">
            <w:pPr>
              <w:pStyle w:val="SemEspaamento"/>
              <w:numPr>
                <w:ilvl w:val="0"/>
                <w:numId w:val="9"/>
              </w:numPr>
              <w:rPr>
                <w:rFonts w:asciiTheme="minorHAnsi" w:hAnsiTheme="minorHAnsi" w:cstheme="minorHAnsi"/>
                <w:sz w:val="24"/>
                <w:szCs w:val="24"/>
              </w:rPr>
            </w:pPr>
            <w:r>
              <w:rPr>
                <w:rFonts w:asciiTheme="minorHAnsi" w:hAnsiTheme="minorHAnsi" w:cstheme="minorHAnsi"/>
                <w:sz w:val="24"/>
                <w:szCs w:val="24"/>
              </w:rPr>
              <w:t>Desenho simétrico, lápis grafite, lápis de cor, carvão, giz de cera, massinha, guache e argila (exposição);</w:t>
            </w:r>
          </w:p>
          <w:p w:rsidR="00746E78"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b/>
                <w:sz w:val="24"/>
                <w:szCs w:val="24"/>
              </w:rPr>
              <w:t>Fazer</w:t>
            </w:r>
            <w:r>
              <w:rPr>
                <w:rFonts w:asciiTheme="minorHAnsi" w:hAnsiTheme="minorHAnsi" w:cstheme="minorHAnsi"/>
                <w:sz w:val="24"/>
                <w:szCs w:val="24"/>
              </w:rPr>
              <w:t xml:space="preserve"> dobraduras com papel, construir castelos de cartas, experimentar efeitos de luz e sombra com velas e lanternas</w:t>
            </w:r>
          </w:p>
          <w:p w:rsidR="00746E78"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b/>
                <w:sz w:val="24"/>
                <w:szCs w:val="24"/>
              </w:rPr>
              <w:t>Criar</w:t>
            </w:r>
            <w:r>
              <w:rPr>
                <w:rFonts w:asciiTheme="minorHAnsi" w:hAnsiTheme="minorHAnsi" w:cstheme="minorHAnsi"/>
                <w:sz w:val="24"/>
                <w:szCs w:val="24"/>
              </w:rPr>
              <w:t xml:space="preserve"> formas planas e volumosas por meio de escultura/modelagem e expressar-se sobre o processo de produção;</w:t>
            </w:r>
          </w:p>
          <w:p w:rsidR="00746E78"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b/>
                <w:sz w:val="24"/>
                <w:szCs w:val="24"/>
              </w:rPr>
              <w:t xml:space="preserve">Pintar </w:t>
            </w:r>
            <w:r>
              <w:rPr>
                <w:rFonts w:asciiTheme="minorHAnsi" w:hAnsiTheme="minorHAnsi" w:cstheme="minorHAnsi"/>
                <w:sz w:val="24"/>
                <w:szCs w:val="24"/>
              </w:rPr>
              <w:t>usando diferentes suportes (papéis, panos, telas, pedaços de metal ou acrílico e materiais (aquarela, guache, lápis);</w:t>
            </w:r>
          </w:p>
          <w:p w:rsidR="00746E78" w:rsidRPr="00916356" w:rsidRDefault="00746E78" w:rsidP="00BA6A14">
            <w:pPr>
              <w:pStyle w:val="PargrafodaLista"/>
              <w:numPr>
                <w:ilvl w:val="0"/>
                <w:numId w:val="9"/>
              </w:numPr>
              <w:spacing w:after="0" w:line="240" w:lineRule="auto"/>
              <w:rPr>
                <w:rFonts w:asciiTheme="minorHAnsi" w:hAnsiTheme="minorHAnsi" w:cstheme="minorHAnsi"/>
                <w:sz w:val="24"/>
                <w:szCs w:val="24"/>
              </w:rPr>
            </w:pPr>
            <w:r w:rsidRPr="001F6A10">
              <w:rPr>
                <w:rFonts w:asciiTheme="minorHAnsi" w:hAnsiTheme="minorHAnsi" w:cstheme="minorHAnsi"/>
                <w:sz w:val="24"/>
                <w:szCs w:val="24"/>
              </w:rPr>
              <w:t>Espaço para pintura com guache “área externa</w:t>
            </w:r>
            <w:r>
              <w:rPr>
                <w:rFonts w:asciiTheme="minorHAnsi" w:hAnsiTheme="minorHAnsi" w:cstheme="minorHAnsi"/>
                <w:sz w:val="24"/>
                <w:szCs w:val="24"/>
              </w:rPr>
              <w:t>”;</w:t>
            </w:r>
          </w:p>
          <w:p w:rsidR="00746E78" w:rsidRPr="00A569DE" w:rsidRDefault="00746E78" w:rsidP="00BA6A14">
            <w:pPr>
              <w:pStyle w:val="PargrafodaLista"/>
              <w:numPr>
                <w:ilvl w:val="0"/>
                <w:numId w:val="9"/>
              </w:numPr>
              <w:spacing w:after="0" w:line="240" w:lineRule="auto"/>
              <w:rPr>
                <w:rFonts w:asciiTheme="minorHAnsi" w:hAnsiTheme="minorHAnsi" w:cstheme="minorHAnsi"/>
                <w:sz w:val="24"/>
                <w:szCs w:val="24"/>
              </w:rPr>
            </w:pPr>
            <w:r>
              <w:rPr>
                <w:rFonts w:asciiTheme="minorHAnsi" w:hAnsiTheme="minorHAnsi" w:cstheme="minorHAnsi"/>
                <w:b/>
                <w:sz w:val="24"/>
                <w:szCs w:val="24"/>
              </w:rPr>
              <w:t xml:space="preserve">Reconhecer </w:t>
            </w:r>
            <w:r w:rsidRPr="00B475E6">
              <w:rPr>
                <w:rFonts w:asciiTheme="minorHAnsi" w:hAnsiTheme="minorHAnsi" w:cstheme="minorHAnsi"/>
                <w:sz w:val="24"/>
                <w:szCs w:val="24"/>
              </w:rPr>
              <w:t>pa</w:t>
            </w:r>
            <w:r>
              <w:rPr>
                <w:rFonts w:asciiTheme="minorHAnsi" w:hAnsiTheme="minorHAnsi" w:cstheme="minorHAnsi"/>
                <w:sz w:val="24"/>
                <w:szCs w:val="24"/>
              </w:rPr>
              <w:t>drões no uso de cores em várias culturas e aplicar esse conhecimento;</w:t>
            </w:r>
          </w:p>
          <w:p w:rsidR="00230D84" w:rsidRPr="00E8637C" w:rsidRDefault="00746E78" w:rsidP="00BA6A14">
            <w:pPr>
              <w:pStyle w:val="SemEspaamento"/>
              <w:numPr>
                <w:ilvl w:val="0"/>
                <w:numId w:val="9"/>
              </w:numPr>
              <w:rPr>
                <w:rFonts w:asciiTheme="minorHAnsi" w:hAnsiTheme="minorHAnsi" w:cstheme="minorHAnsi"/>
                <w:sz w:val="24"/>
                <w:szCs w:val="24"/>
              </w:rPr>
            </w:pPr>
            <w:r>
              <w:rPr>
                <w:rFonts w:asciiTheme="minorHAnsi" w:hAnsiTheme="minorHAnsi" w:cstheme="minorHAnsi"/>
                <w:sz w:val="24"/>
                <w:szCs w:val="24"/>
              </w:rPr>
              <w:t>Jogos e atividades artísticas: dança, teatro e música.</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(EI03TS03) Reconhecer as qualidades do som (intensidade, duração, altura e timbre), utilizando-as em suas produções sonoras e ao ouvir músicas e sons.</w:t>
            </w:r>
          </w:p>
        </w:tc>
        <w:tc>
          <w:tcPr>
            <w:tcW w:w="8221" w:type="dxa"/>
            <w:tcBorders>
              <w:bottom w:val="single" w:sz="4" w:space="0" w:color="auto"/>
            </w:tcBorders>
            <w:shd w:val="clear" w:color="auto" w:fill="auto"/>
          </w:tcPr>
          <w:p w:rsidR="00746E78" w:rsidRDefault="00746E78" w:rsidP="00BA6A14">
            <w:pPr>
              <w:pStyle w:val="SemEspaamento"/>
              <w:numPr>
                <w:ilvl w:val="0"/>
                <w:numId w:val="11"/>
              </w:numPr>
              <w:rPr>
                <w:rFonts w:asciiTheme="minorHAnsi" w:hAnsiTheme="minorHAnsi" w:cstheme="minorHAnsi"/>
                <w:sz w:val="24"/>
                <w:szCs w:val="24"/>
              </w:rPr>
            </w:pPr>
            <w:r>
              <w:rPr>
                <w:rFonts w:asciiTheme="minorHAnsi" w:hAnsiTheme="minorHAnsi" w:cstheme="minorHAnsi"/>
                <w:sz w:val="24"/>
                <w:szCs w:val="24"/>
              </w:rPr>
              <w:t>Apropriar e discriminar sons e ruídos através dos sons do corpo;</w:t>
            </w:r>
          </w:p>
          <w:p w:rsidR="00746E78" w:rsidRDefault="00746E78" w:rsidP="00BA6A14">
            <w:pPr>
              <w:pStyle w:val="SemEspaamento"/>
              <w:numPr>
                <w:ilvl w:val="0"/>
                <w:numId w:val="11"/>
              </w:numPr>
              <w:rPr>
                <w:rFonts w:asciiTheme="minorHAnsi" w:hAnsiTheme="minorHAnsi" w:cstheme="minorHAnsi"/>
                <w:sz w:val="24"/>
                <w:szCs w:val="24"/>
              </w:rPr>
            </w:pPr>
            <w:r>
              <w:rPr>
                <w:rFonts w:asciiTheme="minorHAnsi" w:hAnsiTheme="minorHAnsi" w:cstheme="minorHAnsi"/>
                <w:sz w:val="24"/>
                <w:szCs w:val="24"/>
              </w:rPr>
              <w:t>Paisagens sonoras (apreciação sons da natureza);</w:t>
            </w:r>
          </w:p>
          <w:p w:rsidR="00746E78" w:rsidRDefault="00746E78" w:rsidP="00BA6A14">
            <w:pPr>
              <w:pStyle w:val="SemEspaamento"/>
              <w:numPr>
                <w:ilvl w:val="0"/>
                <w:numId w:val="11"/>
              </w:numPr>
              <w:rPr>
                <w:rFonts w:asciiTheme="minorHAnsi" w:hAnsiTheme="minorHAnsi" w:cstheme="minorHAnsi"/>
                <w:sz w:val="24"/>
                <w:szCs w:val="24"/>
              </w:rPr>
            </w:pPr>
            <w:r>
              <w:rPr>
                <w:rFonts w:asciiTheme="minorHAnsi" w:hAnsiTheme="minorHAnsi" w:cstheme="minorHAnsi"/>
                <w:sz w:val="24"/>
                <w:szCs w:val="24"/>
              </w:rPr>
              <w:t>Apreciação de sons e músicas;</w:t>
            </w:r>
          </w:p>
          <w:p w:rsidR="00230D84" w:rsidRPr="00E8637C" w:rsidRDefault="00746E78" w:rsidP="00BA6A14">
            <w:pPr>
              <w:pStyle w:val="SemEspaamento"/>
              <w:numPr>
                <w:ilvl w:val="0"/>
                <w:numId w:val="11"/>
              </w:numPr>
              <w:rPr>
                <w:rFonts w:asciiTheme="minorHAnsi" w:hAnsiTheme="minorHAnsi" w:cstheme="minorHAnsi"/>
                <w:sz w:val="24"/>
                <w:szCs w:val="24"/>
              </w:rPr>
            </w:pPr>
            <w:r>
              <w:rPr>
                <w:rFonts w:asciiTheme="minorHAnsi" w:hAnsiTheme="minorHAnsi" w:cstheme="minorHAnsi"/>
                <w:b/>
                <w:sz w:val="24"/>
                <w:szCs w:val="24"/>
              </w:rPr>
              <w:t>Fazer</w:t>
            </w:r>
            <w:r>
              <w:rPr>
                <w:rFonts w:asciiTheme="minorHAnsi" w:hAnsiTheme="minorHAnsi" w:cstheme="minorHAnsi"/>
                <w:sz w:val="24"/>
                <w:szCs w:val="24"/>
              </w:rPr>
              <w:t xml:space="preserve"> improvisações e composições com objetos sonoros e construir instrumentos musicais com materiais alternativos;</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(EIO3TS04) Analisar apresentações de teatro, música, dança, circo, cinema e outras manifestações artísticas de sua comunidade e de outras culturas, expressando sua opinião verbalmente ou de outra forma.</w:t>
            </w:r>
          </w:p>
        </w:tc>
        <w:tc>
          <w:tcPr>
            <w:tcW w:w="8221" w:type="dxa"/>
            <w:tcBorders>
              <w:bottom w:val="single" w:sz="4" w:space="0" w:color="auto"/>
            </w:tcBorders>
            <w:shd w:val="clear" w:color="auto" w:fill="auto"/>
          </w:tcPr>
          <w:p w:rsidR="00230D84" w:rsidRDefault="002165C0" w:rsidP="00BA6A14">
            <w:pPr>
              <w:pStyle w:val="SemEspaamento"/>
              <w:numPr>
                <w:ilvl w:val="0"/>
                <w:numId w:val="27"/>
              </w:numPr>
              <w:rPr>
                <w:rFonts w:asciiTheme="minorHAnsi" w:hAnsiTheme="minorHAnsi" w:cstheme="minorHAnsi"/>
                <w:sz w:val="24"/>
                <w:szCs w:val="24"/>
              </w:rPr>
            </w:pPr>
            <w:r w:rsidRPr="002165C0">
              <w:rPr>
                <w:rFonts w:asciiTheme="minorHAnsi" w:hAnsiTheme="minorHAnsi" w:cstheme="minorHAnsi"/>
                <w:sz w:val="24"/>
                <w:szCs w:val="24"/>
              </w:rPr>
              <w:t>Nesse contexto, é importante que as crianças tenham contato com diversos sons de diferentes intensidades, durações, alturas, timbres etc.</w:t>
            </w:r>
          </w:p>
          <w:p w:rsidR="002165C0" w:rsidRDefault="002165C0" w:rsidP="00BA6A14">
            <w:pPr>
              <w:pStyle w:val="SemEspaamento"/>
              <w:numPr>
                <w:ilvl w:val="0"/>
                <w:numId w:val="27"/>
              </w:numPr>
              <w:rPr>
                <w:rFonts w:asciiTheme="minorHAnsi" w:hAnsiTheme="minorHAnsi" w:cstheme="minorHAnsi"/>
                <w:sz w:val="24"/>
                <w:szCs w:val="24"/>
              </w:rPr>
            </w:pPr>
            <w:r w:rsidRPr="002165C0">
              <w:rPr>
                <w:rFonts w:asciiTheme="minorHAnsi" w:hAnsiTheme="minorHAnsi" w:cstheme="minorHAnsi"/>
                <w:sz w:val="24"/>
                <w:szCs w:val="24"/>
              </w:rPr>
              <w:t>Por exemplo</w:t>
            </w:r>
            <w:r>
              <w:rPr>
                <w:rFonts w:asciiTheme="minorHAnsi" w:hAnsiTheme="minorHAnsi" w:cstheme="minorHAnsi"/>
                <w:sz w:val="24"/>
                <w:szCs w:val="24"/>
              </w:rPr>
              <w:t>:</w:t>
            </w:r>
            <w:r w:rsidRPr="002165C0">
              <w:rPr>
                <w:rFonts w:asciiTheme="minorHAnsi" w:hAnsiTheme="minorHAnsi" w:cstheme="minorHAnsi"/>
                <w:sz w:val="24"/>
                <w:szCs w:val="24"/>
              </w:rPr>
              <w:t xml:space="preserve"> brincar com a música explorando objetos ou instrumentos musicais para acompanhar seu ritmo ou imitar, inventar e reproduzir criações musicais.</w:t>
            </w:r>
          </w:p>
          <w:p w:rsidR="002165C0" w:rsidRDefault="002165C0" w:rsidP="00BA6A14">
            <w:pPr>
              <w:pStyle w:val="SemEspaamento"/>
              <w:numPr>
                <w:ilvl w:val="0"/>
                <w:numId w:val="27"/>
              </w:numPr>
              <w:rPr>
                <w:rFonts w:asciiTheme="minorHAnsi" w:hAnsiTheme="minorHAnsi" w:cstheme="minorHAnsi"/>
                <w:sz w:val="24"/>
                <w:szCs w:val="24"/>
              </w:rPr>
            </w:pPr>
            <w:r w:rsidRPr="002165C0">
              <w:rPr>
                <w:rFonts w:asciiTheme="minorHAnsi" w:hAnsiTheme="minorHAnsi" w:cstheme="minorHAnsi"/>
                <w:sz w:val="24"/>
                <w:szCs w:val="24"/>
              </w:rPr>
              <w:t>Reconhecer, em situações de escuta de música, algumas características dos sons ou explorar, em situações de brincadeiras com música, variações de velocidade e intensidade na produção de sons.</w:t>
            </w:r>
          </w:p>
          <w:p w:rsidR="00A952F1" w:rsidRPr="00A952F1" w:rsidRDefault="00A952F1" w:rsidP="00BA6A14">
            <w:pPr>
              <w:pStyle w:val="SemEspaamento"/>
              <w:ind w:left="720"/>
              <w:rPr>
                <w:rFonts w:asciiTheme="minorHAnsi" w:hAnsiTheme="minorHAnsi" w:cstheme="minorHAnsi"/>
                <w:sz w:val="24"/>
                <w:szCs w:val="24"/>
              </w:rPr>
            </w:pPr>
          </w:p>
          <w:p w:rsidR="00A952F1" w:rsidRPr="00E8637C" w:rsidRDefault="00A952F1" w:rsidP="00BA6A14">
            <w:pPr>
              <w:pStyle w:val="SemEspaamento"/>
              <w:numPr>
                <w:ilvl w:val="0"/>
                <w:numId w:val="27"/>
              </w:numPr>
              <w:rPr>
                <w:rFonts w:asciiTheme="minorHAnsi" w:hAnsiTheme="minorHAnsi" w:cstheme="minorHAnsi"/>
                <w:sz w:val="24"/>
                <w:szCs w:val="24"/>
              </w:rPr>
            </w:pPr>
            <w:r w:rsidRPr="00A952F1">
              <w:rPr>
                <w:rFonts w:asciiTheme="minorHAnsi" w:hAnsiTheme="minorHAnsi" w:cstheme="minorHAnsi"/>
                <w:sz w:val="24"/>
                <w:szCs w:val="24"/>
              </w:rPr>
              <w:t>Atividades desenvolvimento que ilustrem canções, brincadeiras ou instrumentos musicais que são típicos de sua cultura ou de alguma outra cultura que estão conhecendo.</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BA6A14">
            <w:pPr>
              <w:spacing w:after="0" w:line="240" w:lineRule="auto"/>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Pr="00E8637C" w:rsidRDefault="00230D84" w:rsidP="00BA6A14">
            <w:pPr>
              <w:pStyle w:val="SemEspaamento"/>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BF248D" w:rsidRDefault="00BF248D" w:rsidP="00BA6A14">
      <w:pPr>
        <w:spacing w:after="0" w:line="240" w:lineRule="auto"/>
        <w:rPr>
          <w:rFonts w:cs="Calibri"/>
          <w:b/>
          <w:sz w:val="16"/>
          <w:szCs w:val="16"/>
        </w:rPr>
      </w:pPr>
    </w:p>
    <w:p w:rsidR="00230D84" w:rsidRPr="00BF248D" w:rsidRDefault="00EF5285" w:rsidP="00BA6A14">
      <w:pPr>
        <w:spacing w:after="0" w:line="240" w:lineRule="auto"/>
        <w:rPr>
          <w:rFonts w:asciiTheme="minorHAnsi" w:hAnsiTheme="minorHAnsi" w:cstheme="minorHAnsi"/>
          <w:b/>
          <w:sz w:val="32"/>
          <w:szCs w:val="32"/>
        </w:rPr>
      </w:pPr>
      <w:r w:rsidRPr="00BF248D">
        <w:rPr>
          <w:rFonts w:cs="Calibri"/>
          <w:b/>
          <w:sz w:val="32"/>
          <w:szCs w:val="32"/>
        </w:rPr>
        <w:t>CAMPO DE EXPERIÊNCIA:</w:t>
      </w:r>
      <w:r w:rsidRPr="00BF248D">
        <w:rPr>
          <w:rFonts w:cstheme="minorHAnsi"/>
          <w:b/>
          <w:sz w:val="32"/>
          <w:szCs w:val="32"/>
        </w:rPr>
        <w:t>ESCUTA, FALA, PENSAMENTO E IMAGINAÇÃO</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p>
          <w:p w:rsidR="00230D84" w:rsidRPr="00E8637C" w:rsidRDefault="00230D84" w:rsidP="00BA6A14">
            <w:pPr>
              <w:spacing w:after="0" w:line="240" w:lineRule="auto"/>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BA6A14">
            <w:pPr>
              <w:spacing w:after="0" w:line="240" w:lineRule="auto"/>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hAnsiTheme="minorHAnsi" w:cstheme="minorHAnsi"/>
                <w:sz w:val="24"/>
                <w:szCs w:val="24"/>
              </w:rPr>
            </w:pPr>
            <w:r w:rsidRPr="00A04636">
              <w:rPr>
                <w:sz w:val="24"/>
                <w:szCs w:val="24"/>
              </w:rPr>
              <w:t>(EI03EF01) Expressar ideias, desejos e sentimentos sobre suas vivências, por meio da linguagem oral e escrita (escrita espontânea), de fotos, desenhos e outras formas de expressão, ampliando gradativamente suas possibilidades de comunicação e expressão.</w:t>
            </w:r>
          </w:p>
        </w:tc>
        <w:tc>
          <w:tcPr>
            <w:tcW w:w="8221" w:type="dxa"/>
            <w:tcBorders>
              <w:bottom w:val="single" w:sz="4" w:space="0" w:color="auto"/>
            </w:tcBorders>
            <w:shd w:val="clear" w:color="auto" w:fill="auto"/>
          </w:tcPr>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sidRPr="00BD4AA9">
              <w:rPr>
                <w:rFonts w:asciiTheme="minorHAnsi" w:hAnsiTheme="minorHAnsi" w:cstheme="minorHAnsi"/>
                <w:sz w:val="24"/>
                <w:szCs w:val="24"/>
              </w:rPr>
              <w:t>Roda de conversa;</w:t>
            </w:r>
          </w:p>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Leitura, escrita e oralidade (expressar ideias, ouvir, compreender o que ouve, contar e recontar histórias;</w:t>
            </w:r>
          </w:p>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Oportunizar as crianças constantemente em contato com os adultos, das outras crianças, rodas de músicas, histórias narradas, recontos, notícias, etc.;</w:t>
            </w:r>
          </w:p>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Leitura de códigos visuais e os diversos portadores de texto e gêneros textuais (poesia, canções, notícias, cartas, convites, receitas, entre outros enriquecedores;</w:t>
            </w:r>
          </w:p>
          <w:p w:rsidR="00746E78" w:rsidRPr="006B0C5B" w:rsidRDefault="00746E78" w:rsidP="00BA6A14">
            <w:pPr>
              <w:pStyle w:val="PargrafodaLista"/>
              <w:numPr>
                <w:ilvl w:val="0"/>
                <w:numId w:val="12"/>
              </w:numPr>
              <w:spacing w:after="0" w:line="240" w:lineRule="auto"/>
              <w:rPr>
                <w:rFonts w:asciiTheme="minorHAnsi" w:hAnsiTheme="minorHAnsi" w:cstheme="minorHAnsi"/>
                <w:sz w:val="24"/>
                <w:szCs w:val="24"/>
              </w:rPr>
            </w:pPr>
            <w:r w:rsidRPr="00BD4AA9">
              <w:rPr>
                <w:rFonts w:asciiTheme="minorHAnsi" w:hAnsiTheme="minorHAnsi" w:cstheme="minorHAnsi"/>
                <w:sz w:val="24"/>
                <w:szCs w:val="24"/>
              </w:rPr>
              <w:t xml:space="preserve">Expressar-se </w:t>
            </w:r>
            <w:r>
              <w:rPr>
                <w:rFonts w:asciiTheme="minorHAnsi" w:hAnsiTheme="minorHAnsi" w:cstheme="minorHAnsi"/>
                <w:sz w:val="24"/>
                <w:szCs w:val="24"/>
              </w:rPr>
              <w:t>oralmente;</w:t>
            </w:r>
          </w:p>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Roda de histórias (sala de aula, sala de leitura, brinquedoteca e área externa);</w:t>
            </w:r>
          </w:p>
          <w:p w:rsidR="00746E78" w:rsidRDefault="00746E78" w:rsidP="00BA6A14">
            <w:pPr>
              <w:pStyle w:val="PargrafodaLista"/>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Can</w:t>
            </w:r>
            <w:r w:rsidR="00D7551B">
              <w:rPr>
                <w:rFonts w:asciiTheme="minorHAnsi" w:hAnsiTheme="minorHAnsi" w:cstheme="minorHAnsi"/>
                <w:sz w:val="24"/>
                <w:szCs w:val="24"/>
              </w:rPr>
              <w:t>tos pedagógicos diversificados;</w:t>
            </w:r>
          </w:p>
          <w:p w:rsidR="00230D84" w:rsidRPr="00746E78" w:rsidRDefault="00746E78" w:rsidP="00BA6A14">
            <w:pPr>
              <w:pStyle w:val="PargrafodaLista"/>
              <w:numPr>
                <w:ilvl w:val="0"/>
                <w:numId w:val="12"/>
              </w:numPr>
              <w:spacing w:after="0" w:line="240" w:lineRule="auto"/>
              <w:rPr>
                <w:rFonts w:asciiTheme="minorHAnsi" w:hAnsiTheme="minorHAnsi" w:cstheme="minorHAnsi"/>
                <w:sz w:val="24"/>
                <w:szCs w:val="24"/>
              </w:rPr>
            </w:pPr>
            <w:r w:rsidRPr="00746E78">
              <w:rPr>
                <w:rFonts w:asciiTheme="minorHAnsi" w:hAnsiTheme="minorHAnsi" w:cstheme="minorHAnsi"/>
                <w:b/>
                <w:sz w:val="24"/>
                <w:szCs w:val="24"/>
              </w:rPr>
              <w:t>Saber</w:t>
            </w:r>
            <w:r w:rsidRPr="00746E78">
              <w:rPr>
                <w:rFonts w:asciiTheme="minorHAnsi" w:hAnsiTheme="minorHAnsi" w:cstheme="minorHAnsi"/>
                <w:sz w:val="24"/>
                <w:szCs w:val="24"/>
              </w:rPr>
              <w:t xml:space="preserve"> organizar etapas de uma tarefa, como uma receita culinária ou as regras de um jogo</w:t>
            </w:r>
            <w:r w:rsidR="00D7551B">
              <w:rPr>
                <w:rFonts w:asciiTheme="minorHAnsi" w:hAnsiTheme="minorHAnsi" w:cstheme="minorHAnsi"/>
                <w:sz w:val="24"/>
                <w:szCs w:val="24"/>
              </w:rPr>
              <w:t>.</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(EI03EF02) Inventar brincadeiras cantadas, poemas e canções, criando rimas, aliterações e ritmos.</w:t>
            </w:r>
          </w:p>
        </w:tc>
        <w:tc>
          <w:tcPr>
            <w:tcW w:w="8221" w:type="dxa"/>
            <w:tcBorders>
              <w:bottom w:val="single" w:sz="4" w:space="0" w:color="auto"/>
            </w:tcBorders>
            <w:shd w:val="clear" w:color="auto" w:fill="auto"/>
          </w:tcPr>
          <w:p w:rsidR="00D7551B" w:rsidRDefault="00D7551B" w:rsidP="00BA6A14">
            <w:pPr>
              <w:pStyle w:val="SemEspaamento"/>
              <w:numPr>
                <w:ilvl w:val="0"/>
                <w:numId w:val="14"/>
              </w:numPr>
              <w:rPr>
                <w:rFonts w:asciiTheme="minorHAnsi" w:hAnsiTheme="minorHAnsi" w:cstheme="minorHAnsi"/>
                <w:sz w:val="24"/>
                <w:szCs w:val="24"/>
              </w:rPr>
            </w:pPr>
            <w:r>
              <w:rPr>
                <w:rFonts w:asciiTheme="minorHAnsi" w:hAnsiTheme="minorHAnsi" w:cstheme="minorHAnsi"/>
                <w:sz w:val="24"/>
                <w:szCs w:val="24"/>
              </w:rPr>
              <w:t>Apreciando e recintando poesias e poemas, trava-língua, músicas, parlendas, advinhas, quadrinhas e sarau.</w:t>
            </w:r>
          </w:p>
          <w:p w:rsidR="00230D84" w:rsidRPr="00D7551B" w:rsidRDefault="00D7551B" w:rsidP="00BA6A14">
            <w:pPr>
              <w:pStyle w:val="SemEspaamento"/>
              <w:numPr>
                <w:ilvl w:val="0"/>
                <w:numId w:val="14"/>
              </w:numPr>
              <w:rPr>
                <w:rFonts w:asciiTheme="minorHAnsi" w:hAnsiTheme="minorHAnsi" w:cstheme="minorHAnsi"/>
                <w:b/>
                <w:sz w:val="24"/>
                <w:szCs w:val="24"/>
              </w:rPr>
            </w:pPr>
            <w:r w:rsidRPr="008021DA">
              <w:rPr>
                <w:rFonts w:asciiTheme="minorHAnsi" w:hAnsiTheme="minorHAnsi" w:cstheme="minorHAnsi"/>
                <w:b/>
                <w:sz w:val="24"/>
                <w:szCs w:val="24"/>
              </w:rPr>
              <w:t>Expressar-se</w:t>
            </w:r>
            <w:r>
              <w:rPr>
                <w:rFonts w:asciiTheme="minorHAnsi" w:hAnsiTheme="minorHAnsi" w:cstheme="minorHAnsi"/>
                <w:sz w:val="24"/>
                <w:szCs w:val="24"/>
              </w:rPr>
              <w:t xml:space="preserve"> na linguagem oral, musical, corporal, na dança, no desenho, na escrita, na dramatização e outras.</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(EI03EF03) Escolher e folhear livros, procurando orientar-se por temas e ilustrações e tentando identificar palavras conhecidas por meio de indícios fornecidos pelos textos.</w:t>
            </w:r>
          </w:p>
        </w:tc>
        <w:tc>
          <w:tcPr>
            <w:tcW w:w="8221" w:type="dxa"/>
            <w:tcBorders>
              <w:bottom w:val="single" w:sz="4" w:space="0" w:color="auto"/>
            </w:tcBorders>
            <w:shd w:val="clear" w:color="auto" w:fill="auto"/>
          </w:tcPr>
          <w:p w:rsidR="00D7551B" w:rsidRDefault="00D7551B" w:rsidP="00BA6A14">
            <w:pPr>
              <w:pStyle w:val="SemEspaamento"/>
              <w:numPr>
                <w:ilvl w:val="0"/>
                <w:numId w:val="15"/>
              </w:numPr>
              <w:rPr>
                <w:rFonts w:asciiTheme="minorHAnsi" w:hAnsiTheme="minorHAnsi" w:cstheme="minorHAnsi"/>
                <w:sz w:val="24"/>
                <w:szCs w:val="24"/>
              </w:rPr>
            </w:pPr>
            <w:r>
              <w:rPr>
                <w:rFonts w:asciiTheme="minorHAnsi" w:hAnsiTheme="minorHAnsi" w:cstheme="minorHAnsi"/>
                <w:sz w:val="24"/>
                <w:szCs w:val="24"/>
              </w:rPr>
              <w:t>Exploração cantinho da leitura da sala;</w:t>
            </w:r>
          </w:p>
          <w:p w:rsidR="00230D84" w:rsidRDefault="00D7551B" w:rsidP="00BA6A14">
            <w:pPr>
              <w:pStyle w:val="SemEspaamento"/>
              <w:numPr>
                <w:ilvl w:val="0"/>
                <w:numId w:val="15"/>
              </w:numPr>
              <w:rPr>
                <w:rFonts w:asciiTheme="minorHAnsi" w:hAnsiTheme="minorHAnsi" w:cstheme="minorHAnsi"/>
                <w:sz w:val="24"/>
                <w:szCs w:val="24"/>
              </w:rPr>
            </w:pPr>
            <w:r>
              <w:rPr>
                <w:rFonts w:asciiTheme="minorHAnsi" w:hAnsiTheme="minorHAnsi" w:cstheme="minorHAnsi"/>
                <w:sz w:val="24"/>
                <w:szCs w:val="24"/>
              </w:rPr>
              <w:t>Leitura por imagem.</w:t>
            </w:r>
          </w:p>
          <w:p w:rsidR="008429C3" w:rsidRDefault="008429C3" w:rsidP="00BA6A14">
            <w:pPr>
              <w:pStyle w:val="SemEspaamento"/>
              <w:ind w:left="720"/>
              <w:rPr>
                <w:rFonts w:asciiTheme="minorHAnsi" w:hAnsiTheme="minorHAnsi" w:cstheme="minorHAnsi"/>
                <w:sz w:val="24"/>
                <w:szCs w:val="24"/>
              </w:rPr>
            </w:pPr>
          </w:p>
          <w:p w:rsidR="001851AA" w:rsidRDefault="008429C3" w:rsidP="00BA6A14">
            <w:pPr>
              <w:pStyle w:val="SemEspaamento"/>
              <w:numPr>
                <w:ilvl w:val="0"/>
                <w:numId w:val="15"/>
              </w:numPr>
              <w:rPr>
                <w:rFonts w:asciiTheme="minorHAnsi" w:hAnsiTheme="minorHAnsi" w:cstheme="minorHAnsi"/>
                <w:sz w:val="24"/>
                <w:szCs w:val="24"/>
              </w:rPr>
            </w:pPr>
            <w:r>
              <w:rPr>
                <w:rFonts w:asciiTheme="minorHAnsi" w:hAnsiTheme="minorHAnsi" w:cstheme="minorHAnsi"/>
                <w:sz w:val="24"/>
                <w:szCs w:val="24"/>
              </w:rPr>
              <w:t>As crianças devem ter acesso aos livros em diferentes cotidianos escolar, tanto na escola quanto em casa com a família para que possam explorá-los e manuseá-los, investigando, brincando com seu enredo e criando contextos de leitura e dramatização em brincadeiras individuais ou em pequenos grupos</w:t>
            </w:r>
          </w:p>
          <w:p w:rsidR="001851AA" w:rsidRPr="001851AA" w:rsidRDefault="001851AA" w:rsidP="00BA6A14">
            <w:pPr>
              <w:pStyle w:val="SemEspaamento"/>
              <w:rPr>
                <w:rFonts w:asciiTheme="minorHAnsi" w:hAnsiTheme="minorHAnsi" w:cstheme="minorHAnsi"/>
                <w:sz w:val="24"/>
                <w:szCs w:val="24"/>
              </w:rPr>
            </w:pPr>
          </w:p>
          <w:p w:rsidR="001851AA" w:rsidRPr="001851AA" w:rsidRDefault="001851AA" w:rsidP="00BA6A14">
            <w:pPr>
              <w:pStyle w:val="SemEspaamento"/>
              <w:numPr>
                <w:ilvl w:val="0"/>
                <w:numId w:val="15"/>
              </w:numPr>
              <w:rPr>
                <w:rFonts w:asciiTheme="minorHAnsi" w:hAnsiTheme="minorHAnsi" w:cstheme="minorHAnsi"/>
                <w:sz w:val="24"/>
                <w:szCs w:val="24"/>
              </w:rPr>
            </w:pPr>
            <w:r>
              <w:rPr>
                <w:rFonts w:asciiTheme="minorHAnsi" w:hAnsiTheme="minorHAnsi" w:cstheme="minorHAnsi"/>
                <w:sz w:val="24"/>
                <w:szCs w:val="24"/>
              </w:rPr>
              <w:t>Ordenar ilustrações e corresponder com o texto, e relacionar com ao sistema de escrita, como localizar no texto o nome dos personagens ou escrever lista dos personagens da história, interessar-se por folhear e escolher o que mais gosta para ler em momentos individuais.</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(EI03EF04) Recontar histórias ouvidas e planejar coletivamente roteiros de vídeos e de encenações, definindo e descrevendo os contextos, os personagens, a estrutura da história, observando a sequência da narrativa.</w:t>
            </w:r>
          </w:p>
        </w:tc>
        <w:tc>
          <w:tcPr>
            <w:tcW w:w="8221" w:type="dxa"/>
            <w:tcBorders>
              <w:bottom w:val="single" w:sz="4" w:space="0" w:color="auto"/>
            </w:tcBorders>
            <w:shd w:val="clear" w:color="auto" w:fill="auto"/>
          </w:tcPr>
          <w:p w:rsidR="008429C3" w:rsidRPr="008429C3" w:rsidRDefault="008429C3" w:rsidP="00BA6A14">
            <w:pPr>
              <w:pStyle w:val="SemEspaamento"/>
              <w:ind w:left="720"/>
              <w:rPr>
                <w:rFonts w:asciiTheme="minorHAnsi" w:hAnsiTheme="minorHAnsi" w:cstheme="minorHAnsi"/>
                <w:sz w:val="24"/>
                <w:szCs w:val="24"/>
              </w:rPr>
            </w:pPr>
          </w:p>
          <w:p w:rsidR="00230D84" w:rsidRPr="00E8637C" w:rsidRDefault="00D7551B" w:rsidP="00BA6A14">
            <w:pPr>
              <w:pStyle w:val="SemEspaamento"/>
              <w:numPr>
                <w:ilvl w:val="0"/>
                <w:numId w:val="16"/>
              </w:numPr>
              <w:rPr>
                <w:rFonts w:asciiTheme="minorHAnsi" w:hAnsiTheme="minorHAnsi" w:cstheme="minorHAnsi"/>
                <w:sz w:val="24"/>
                <w:szCs w:val="24"/>
              </w:rPr>
            </w:pPr>
            <w:r w:rsidRPr="00930240">
              <w:rPr>
                <w:rFonts w:asciiTheme="minorHAnsi" w:hAnsiTheme="minorHAnsi" w:cstheme="minorHAnsi"/>
                <w:b/>
                <w:sz w:val="24"/>
                <w:szCs w:val="24"/>
              </w:rPr>
              <w:t>Recontar</w:t>
            </w:r>
            <w:r>
              <w:rPr>
                <w:rFonts w:asciiTheme="minorHAnsi" w:hAnsiTheme="minorHAnsi" w:cstheme="minorHAnsi"/>
                <w:sz w:val="24"/>
                <w:szCs w:val="24"/>
              </w:rPr>
              <w:t>histórias com recursos expressivos próprios, preservando elementos da linguagem escrita.</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(EI03EF05) Recontar histórias ouvidas para produção de reconto escrito, tendo os professores como escribas.</w:t>
            </w:r>
          </w:p>
        </w:tc>
        <w:tc>
          <w:tcPr>
            <w:tcW w:w="8221" w:type="dxa"/>
            <w:tcBorders>
              <w:bottom w:val="single" w:sz="4" w:space="0" w:color="auto"/>
            </w:tcBorders>
            <w:shd w:val="clear" w:color="auto" w:fill="auto"/>
          </w:tcPr>
          <w:p w:rsidR="00230D84" w:rsidRPr="00E8637C" w:rsidRDefault="00BA25D0" w:rsidP="00BA6A14">
            <w:pPr>
              <w:pStyle w:val="SemEspaamento"/>
              <w:numPr>
                <w:ilvl w:val="0"/>
                <w:numId w:val="16"/>
              </w:numPr>
              <w:rPr>
                <w:rFonts w:asciiTheme="minorHAnsi" w:hAnsiTheme="minorHAnsi" w:cstheme="minorHAnsi"/>
                <w:sz w:val="24"/>
                <w:szCs w:val="24"/>
              </w:rPr>
            </w:pPr>
            <w:r w:rsidRPr="00930240">
              <w:rPr>
                <w:rFonts w:asciiTheme="minorHAnsi" w:hAnsiTheme="minorHAnsi" w:cstheme="minorHAnsi"/>
                <w:b/>
                <w:sz w:val="24"/>
                <w:szCs w:val="24"/>
              </w:rPr>
              <w:t>Expor</w:t>
            </w:r>
            <w:r w:rsidRPr="00930240">
              <w:rPr>
                <w:rFonts w:asciiTheme="minorHAnsi" w:hAnsiTheme="minorHAnsi" w:cstheme="minorHAnsi"/>
                <w:sz w:val="24"/>
                <w:szCs w:val="24"/>
              </w:rPr>
              <w:t>impressões</w:t>
            </w:r>
            <w:r>
              <w:rPr>
                <w:rFonts w:asciiTheme="minorHAnsi" w:hAnsiTheme="minorHAnsi" w:cstheme="minorHAnsi"/>
                <w:sz w:val="24"/>
                <w:szCs w:val="24"/>
              </w:rPr>
              <w:t xml:space="preserve"> sobre prosa ou poesias que ouviu e relatar aos colegas histórias lidas por alguém da família.</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Calibri"/>
                <w:sz w:val="24"/>
                <w:szCs w:val="24"/>
              </w:rPr>
            </w:pPr>
            <w:r w:rsidRPr="00A04636">
              <w:rPr>
                <w:sz w:val="24"/>
                <w:szCs w:val="24"/>
              </w:rPr>
              <w:t>(EI03EF06) Produzir suas próprias histórias orais e escritas (escrita espontânea), em situações com função social significativa.</w:t>
            </w:r>
          </w:p>
        </w:tc>
        <w:tc>
          <w:tcPr>
            <w:tcW w:w="8221" w:type="dxa"/>
            <w:tcBorders>
              <w:bottom w:val="single" w:sz="4" w:space="0" w:color="auto"/>
            </w:tcBorders>
            <w:shd w:val="clear" w:color="auto" w:fill="auto"/>
          </w:tcPr>
          <w:p w:rsidR="00BA25D0" w:rsidRDefault="00BA25D0" w:rsidP="00BA6A14">
            <w:pPr>
              <w:pStyle w:val="SemEspaamento"/>
              <w:numPr>
                <w:ilvl w:val="0"/>
                <w:numId w:val="17"/>
              </w:numPr>
              <w:rPr>
                <w:rFonts w:ascii="Arial" w:hAnsi="Arial" w:cs="Arial"/>
                <w:sz w:val="24"/>
                <w:szCs w:val="24"/>
              </w:rPr>
            </w:pPr>
            <w:r w:rsidRPr="00590010">
              <w:rPr>
                <w:rFonts w:asciiTheme="minorHAnsi" w:hAnsiTheme="minorHAnsi" w:cstheme="minorHAnsi"/>
                <w:sz w:val="24"/>
                <w:szCs w:val="24"/>
              </w:rPr>
              <w:t>Produzir ilustrações através de desenho e inventar histórias sobre o desenho próprio, ou do desenho feito pelos colegas</w:t>
            </w:r>
            <w:r>
              <w:rPr>
                <w:rFonts w:ascii="Arial" w:hAnsi="Arial" w:cs="Arial"/>
                <w:sz w:val="24"/>
                <w:szCs w:val="24"/>
              </w:rPr>
              <w:t>.</w:t>
            </w:r>
          </w:p>
          <w:p w:rsidR="00230D84" w:rsidRPr="00E8637C" w:rsidRDefault="00BA25D0" w:rsidP="00BA6A14">
            <w:pPr>
              <w:pStyle w:val="SemEspaamento"/>
              <w:numPr>
                <w:ilvl w:val="0"/>
                <w:numId w:val="17"/>
              </w:numPr>
              <w:rPr>
                <w:rFonts w:asciiTheme="minorHAnsi" w:hAnsiTheme="minorHAnsi" w:cstheme="minorHAnsi"/>
                <w:sz w:val="24"/>
                <w:szCs w:val="24"/>
              </w:rPr>
            </w:pPr>
            <w:r w:rsidRPr="00135E71">
              <w:rPr>
                <w:rFonts w:asciiTheme="minorHAnsi" w:hAnsiTheme="minorHAnsi" w:cstheme="minorHAnsi"/>
                <w:sz w:val="24"/>
                <w:szCs w:val="24"/>
              </w:rPr>
              <w:t>Reescrita de gênero textual tendo o professor (a) como escriba</w:t>
            </w:r>
            <w:r>
              <w:rPr>
                <w:rFonts w:asciiTheme="minorHAnsi" w:hAnsiTheme="minorHAnsi" w:cstheme="minorHAnsi"/>
                <w:sz w:val="24"/>
                <w:szCs w:val="24"/>
              </w:rPr>
              <w:t>.</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Calibri"/>
                <w:sz w:val="24"/>
                <w:szCs w:val="24"/>
              </w:rPr>
            </w:pPr>
            <w:r w:rsidRPr="00A04636">
              <w:rPr>
                <w:sz w:val="24"/>
                <w:szCs w:val="24"/>
              </w:rPr>
              <w:t>(EI03EF07) Levantar hipóteses sobre gêneros textuais veiculados em portadores conhecidos, recorrendo a estratégias de observação gráfica e/ou de leitura.</w:t>
            </w:r>
          </w:p>
        </w:tc>
        <w:tc>
          <w:tcPr>
            <w:tcW w:w="8221" w:type="dxa"/>
            <w:tcBorders>
              <w:bottom w:val="single" w:sz="4" w:space="0" w:color="auto"/>
            </w:tcBorders>
            <w:shd w:val="clear" w:color="auto" w:fill="auto"/>
          </w:tcPr>
          <w:p w:rsidR="00230D84" w:rsidRPr="00E8637C" w:rsidRDefault="00BA25D0" w:rsidP="00BA6A14">
            <w:pPr>
              <w:pStyle w:val="SemEspaamento"/>
              <w:numPr>
                <w:ilvl w:val="0"/>
                <w:numId w:val="18"/>
              </w:numPr>
              <w:rPr>
                <w:rFonts w:asciiTheme="minorHAnsi" w:hAnsiTheme="minorHAnsi" w:cstheme="minorHAnsi"/>
                <w:sz w:val="24"/>
                <w:szCs w:val="24"/>
              </w:rPr>
            </w:pPr>
            <w:r w:rsidRPr="00721ECA">
              <w:rPr>
                <w:rFonts w:asciiTheme="minorHAnsi" w:hAnsiTheme="minorHAnsi" w:cstheme="minorHAnsi"/>
                <w:b/>
                <w:sz w:val="24"/>
                <w:szCs w:val="24"/>
              </w:rPr>
              <w:t>Levantar</w:t>
            </w:r>
            <w:r w:rsidRPr="00721ECA">
              <w:rPr>
                <w:rFonts w:asciiTheme="minorHAnsi" w:hAnsiTheme="minorHAnsi" w:cstheme="minorHAnsi"/>
                <w:sz w:val="24"/>
                <w:szCs w:val="24"/>
              </w:rPr>
              <w:t>hipóteses</w:t>
            </w:r>
            <w:r>
              <w:rPr>
                <w:rFonts w:asciiTheme="minorHAnsi" w:hAnsiTheme="minorHAnsi" w:cstheme="minorHAnsi"/>
                <w:sz w:val="24"/>
                <w:szCs w:val="24"/>
              </w:rPr>
              <w:t xml:space="preserve"> sobre o que está escrito e como se escreve. Localizar um nome especifico em uma lista de palavras.</w:t>
            </w: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(EI03EF08) Selecionar livros e textos de gêneros conhecidos para a leitura de um adulto e/ou para sua própria leitura (partindo de seu repertório sobre esses textos, como a recuperação pela memória, pela leitura das ilustrações etc.).</w:t>
            </w:r>
          </w:p>
        </w:tc>
        <w:tc>
          <w:tcPr>
            <w:tcW w:w="8221" w:type="dxa"/>
            <w:tcBorders>
              <w:bottom w:val="single" w:sz="4" w:space="0" w:color="auto"/>
            </w:tcBorders>
            <w:shd w:val="clear" w:color="auto" w:fill="auto"/>
          </w:tcPr>
          <w:p w:rsidR="00BA25D0" w:rsidRPr="00B76C0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Exploração de pequenos textos de histórias, parlendas, poesias, poemas, quadrinhas, receitas etc.</w:t>
            </w:r>
          </w:p>
          <w:p w:rsidR="00230D84" w:rsidRPr="00E8637C" w:rsidRDefault="00230D84" w:rsidP="00BA6A14">
            <w:pPr>
              <w:pStyle w:val="SemEspaamento"/>
              <w:rPr>
                <w:rFonts w:asciiTheme="minorHAnsi" w:hAnsiTheme="minorHAnsi" w:cstheme="minorHAnsi"/>
                <w:sz w:val="24"/>
                <w:szCs w:val="24"/>
              </w:rPr>
            </w:pPr>
          </w:p>
        </w:tc>
      </w:tr>
      <w:tr w:rsidR="00230D84" w:rsidRPr="000A713D" w:rsidTr="006D6E95">
        <w:trPr>
          <w:trHeight w:val="850"/>
        </w:trPr>
        <w:tc>
          <w:tcPr>
            <w:tcW w:w="7338" w:type="dxa"/>
            <w:tcBorders>
              <w:bottom w:val="single" w:sz="4" w:space="0" w:color="auto"/>
            </w:tcBorders>
            <w:shd w:val="clear" w:color="auto" w:fill="auto"/>
          </w:tcPr>
          <w:p w:rsidR="00A04636" w:rsidRPr="00A04636" w:rsidRDefault="00A04636" w:rsidP="00BA6A14">
            <w:pPr>
              <w:autoSpaceDE w:val="0"/>
              <w:autoSpaceDN w:val="0"/>
              <w:adjustRightInd w:val="0"/>
              <w:spacing w:after="0" w:line="240" w:lineRule="auto"/>
              <w:rPr>
                <w:sz w:val="24"/>
                <w:szCs w:val="24"/>
              </w:rPr>
            </w:pPr>
          </w:p>
          <w:p w:rsidR="00230D84" w:rsidRPr="00A04636" w:rsidRDefault="00A04636" w:rsidP="00BA6A14">
            <w:pPr>
              <w:autoSpaceDE w:val="0"/>
              <w:autoSpaceDN w:val="0"/>
              <w:adjustRightInd w:val="0"/>
              <w:spacing w:after="0" w:line="240" w:lineRule="auto"/>
              <w:rPr>
                <w:rFonts w:asciiTheme="minorHAnsi" w:eastAsiaTheme="minorHAnsi" w:hAnsiTheme="minorHAnsi" w:cs="Arial"/>
                <w:sz w:val="24"/>
                <w:szCs w:val="24"/>
              </w:rPr>
            </w:pPr>
            <w:r w:rsidRPr="00A04636">
              <w:rPr>
                <w:sz w:val="24"/>
                <w:szCs w:val="24"/>
              </w:rPr>
              <w:t>(EI03EF09) Levantar hipóteses em relação à linguagem escrita, realizando registros de palavras e textos, por meio de escrita espontânea.</w:t>
            </w:r>
          </w:p>
        </w:tc>
        <w:tc>
          <w:tcPr>
            <w:tcW w:w="8221" w:type="dxa"/>
            <w:tcBorders>
              <w:bottom w:val="single" w:sz="4" w:space="0" w:color="auto"/>
            </w:tcBorders>
            <w:shd w:val="clear" w:color="auto" w:fill="auto"/>
          </w:tcPr>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Produzir histórias orais e escrita;</w:t>
            </w:r>
          </w:p>
          <w:p w:rsidR="00BA25D0" w:rsidRPr="00B76C00" w:rsidRDefault="00BA25D0" w:rsidP="00BA6A14">
            <w:pPr>
              <w:pStyle w:val="SemEspaamento"/>
              <w:numPr>
                <w:ilvl w:val="0"/>
                <w:numId w:val="17"/>
              </w:numPr>
              <w:rPr>
                <w:rFonts w:asciiTheme="minorHAnsi" w:hAnsiTheme="minorHAnsi" w:cstheme="minorHAnsi"/>
                <w:sz w:val="24"/>
                <w:szCs w:val="24"/>
              </w:rPr>
            </w:pPr>
            <w:r w:rsidRPr="00DB2157">
              <w:rPr>
                <w:rFonts w:asciiTheme="minorHAnsi" w:hAnsiTheme="minorHAnsi" w:cstheme="minorHAnsi"/>
                <w:b/>
                <w:sz w:val="24"/>
                <w:szCs w:val="24"/>
              </w:rPr>
              <w:t>Lançar mão de livros para colorir</w:t>
            </w:r>
            <w:r>
              <w:rPr>
                <w:rFonts w:asciiTheme="minorHAnsi" w:hAnsiTheme="minorHAnsi" w:cstheme="minorHAnsi"/>
                <w:sz w:val="24"/>
                <w:szCs w:val="24"/>
              </w:rPr>
              <w:t xml:space="preserve"> com histórias de personagens temáticos onde cria-se diferentes histórias para potencializar a aprendizagem desse campo de experiência a (ludicidade, criatividade, improvisação e espontaneidade, compreensão de limites, reconhecimento de tonalidades;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Utilizar jogos online;</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Incentivar o trabalho em grupo;</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Escutar e cantar músicas conhecidas;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Brincar com imitações;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Adivinhas;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Memória dos nomes;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Listas de palavras;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Bancos de palavras;</w:t>
            </w:r>
          </w:p>
          <w:p w:rsidR="00BA25D0"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Pequenas histórias;</w:t>
            </w:r>
          </w:p>
          <w:p w:rsidR="00230D84" w:rsidRPr="00E8637C" w:rsidRDefault="00BA25D0" w:rsidP="00BA6A14">
            <w:pPr>
              <w:pStyle w:val="SemEspaamento"/>
              <w:numPr>
                <w:ilvl w:val="0"/>
                <w:numId w:val="17"/>
              </w:numPr>
              <w:rPr>
                <w:rFonts w:asciiTheme="minorHAnsi" w:hAnsiTheme="minorHAnsi" w:cstheme="minorHAnsi"/>
                <w:sz w:val="24"/>
                <w:szCs w:val="24"/>
              </w:rPr>
            </w:pPr>
            <w:r>
              <w:rPr>
                <w:rFonts w:asciiTheme="minorHAnsi" w:hAnsiTheme="minorHAnsi" w:cstheme="minorHAnsi"/>
                <w:sz w:val="24"/>
                <w:szCs w:val="24"/>
              </w:rPr>
              <w:t>Atividade de auditório.</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BA6A14">
            <w:pPr>
              <w:spacing w:after="0" w:line="240" w:lineRule="auto"/>
              <w:rPr>
                <w:rFonts w:asciiTheme="minorHAnsi" w:hAnsiTheme="minorHAnsi" w:cstheme="minorHAnsi"/>
                <w:b/>
                <w:sz w:val="32"/>
                <w:szCs w:val="32"/>
              </w:rPr>
            </w:pPr>
            <w:r w:rsidRPr="00736B70">
              <w:rPr>
                <w:rFonts w:asciiTheme="minorHAnsi" w:hAnsiTheme="minorHAnsi" w:cstheme="minorHAnsi"/>
                <w:b/>
                <w:sz w:val="32"/>
                <w:szCs w:val="32"/>
              </w:rPr>
              <w:t>AVALIAÇÃO</w:t>
            </w:r>
          </w:p>
          <w:p w:rsidR="00230D84" w:rsidRPr="00E8637C" w:rsidRDefault="00230D84" w:rsidP="00BA6A14">
            <w:pPr>
              <w:pStyle w:val="SemEspaamento"/>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CB4A0A" w:rsidRDefault="00CB4A0A" w:rsidP="00BA6A14">
      <w:pPr>
        <w:spacing w:after="0" w:line="240" w:lineRule="auto"/>
        <w:rPr>
          <w:rFonts w:cs="Calibri"/>
          <w:b/>
          <w:sz w:val="16"/>
          <w:szCs w:val="16"/>
        </w:rPr>
      </w:pPr>
    </w:p>
    <w:p w:rsidR="00BF248D" w:rsidRDefault="00BF248D" w:rsidP="00BA6A14">
      <w:pPr>
        <w:spacing w:after="0" w:line="240" w:lineRule="auto"/>
        <w:rPr>
          <w:rFonts w:cs="Calibri"/>
          <w:b/>
          <w:sz w:val="16"/>
          <w:szCs w:val="16"/>
        </w:rPr>
      </w:pPr>
    </w:p>
    <w:p w:rsidR="00BF248D" w:rsidRDefault="00BF248D" w:rsidP="00BA6A14">
      <w:pPr>
        <w:spacing w:after="0" w:line="240" w:lineRule="auto"/>
        <w:rPr>
          <w:rFonts w:cs="Calibri"/>
          <w:b/>
          <w:sz w:val="16"/>
          <w:szCs w:val="16"/>
        </w:rPr>
      </w:pPr>
    </w:p>
    <w:p w:rsidR="00BF248D" w:rsidRDefault="00BF248D" w:rsidP="00BA6A14">
      <w:pPr>
        <w:spacing w:after="0" w:line="240" w:lineRule="auto"/>
        <w:rPr>
          <w:rFonts w:cs="Calibri"/>
          <w:b/>
          <w:sz w:val="16"/>
          <w:szCs w:val="16"/>
        </w:rPr>
      </w:pPr>
    </w:p>
    <w:p w:rsidR="00BF248D" w:rsidRDefault="00BF248D" w:rsidP="00BA6A14">
      <w:pPr>
        <w:spacing w:after="0" w:line="240" w:lineRule="auto"/>
        <w:rPr>
          <w:rFonts w:cs="Calibri"/>
          <w:b/>
          <w:sz w:val="16"/>
          <w:szCs w:val="16"/>
        </w:rPr>
      </w:pPr>
    </w:p>
    <w:p w:rsidR="00BF248D" w:rsidRDefault="00BF248D" w:rsidP="00BA6A14">
      <w:pPr>
        <w:spacing w:after="0" w:line="240" w:lineRule="auto"/>
        <w:rPr>
          <w:rFonts w:cs="Calibri"/>
          <w:b/>
          <w:sz w:val="16"/>
          <w:szCs w:val="16"/>
        </w:rPr>
      </w:pPr>
    </w:p>
    <w:p w:rsidR="00BF248D" w:rsidRPr="00BF248D" w:rsidRDefault="00BF248D" w:rsidP="00BA6A14">
      <w:pPr>
        <w:spacing w:after="0" w:line="240" w:lineRule="auto"/>
        <w:rPr>
          <w:rFonts w:cs="Calibri"/>
          <w:b/>
          <w:sz w:val="16"/>
          <w:szCs w:val="16"/>
        </w:rPr>
      </w:pPr>
    </w:p>
    <w:p w:rsidR="00BF248D" w:rsidRPr="00BF248D" w:rsidRDefault="00230D84" w:rsidP="00BF248D">
      <w:pPr>
        <w:spacing w:after="0" w:line="240" w:lineRule="auto"/>
        <w:rPr>
          <w:rFonts w:cs="Calibri"/>
          <w:b/>
          <w:sz w:val="32"/>
          <w:szCs w:val="32"/>
        </w:rPr>
      </w:pPr>
      <w:r w:rsidRPr="00BF248D">
        <w:rPr>
          <w:rFonts w:cs="Calibri"/>
          <w:b/>
          <w:sz w:val="32"/>
          <w:szCs w:val="32"/>
        </w:rPr>
        <w:lastRenderedPageBreak/>
        <w:t>CAMPO DE EXPERIÊNCIA:</w:t>
      </w:r>
      <w:r w:rsidRPr="00BF248D">
        <w:rPr>
          <w:rFonts w:cstheme="minorHAnsi"/>
          <w:b/>
          <w:sz w:val="32"/>
          <w:szCs w:val="32"/>
        </w:rPr>
        <w:t>ESPAÇOS, TEMPOS, QUANTIDADES, RELAÇÕES E TRANSFORMAÇÕES.</w:t>
      </w:r>
    </w:p>
    <w:tbl>
      <w:tblPr>
        <w:tblpPr w:leftFromText="141" w:rightFromText="141" w:vertAnchor="text" w:horzAnchor="margin" w:tblpY="46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8221"/>
      </w:tblGrid>
      <w:tr w:rsidR="00230D84" w:rsidRPr="000A713D" w:rsidTr="006D6E95">
        <w:tc>
          <w:tcPr>
            <w:tcW w:w="7338"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p>
          <w:p w:rsidR="00230D84" w:rsidRPr="00E8637C" w:rsidRDefault="00230D84" w:rsidP="00BA6A14">
            <w:pPr>
              <w:spacing w:after="0" w:line="240" w:lineRule="auto"/>
              <w:rPr>
                <w:rFonts w:asciiTheme="minorHAnsi" w:hAnsiTheme="minorHAnsi" w:cstheme="minorHAnsi"/>
                <w:b/>
                <w:sz w:val="28"/>
                <w:szCs w:val="28"/>
              </w:rPr>
            </w:pPr>
            <w:r w:rsidRPr="00E8637C">
              <w:rPr>
                <w:rFonts w:asciiTheme="minorHAnsi" w:hAnsiTheme="minorHAnsi" w:cstheme="minorHAnsi"/>
                <w:b/>
                <w:sz w:val="28"/>
                <w:szCs w:val="28"/>
              </w:rPr>
              <w:t>OBJETIVOS DE APRENDIZAGEM E DESENVOLVIMENTO</w:t>
            </w:r>
          </w:p>
        </w:tc>
        <w:tc>
          <w:tcPr>
            <w:tcW w:w="8221" w:type="dxa"/>
            <w:shd w:val="clear" w:color="auto" w:fill="D9D9D9" w:themeFill="background1" w:themeFillShade="D9"/>
          </w:tcPr>
          <w:p w:rsidR="00230D84" w:rsidRPr="000A713D" w:rsidRDefault="00230D84" w:rsidP="00BA6A14">
            <w:pPr>
              <w:spacing w:after="0" w:line="240" w:lineRule="auto"/>
              <w:rPr>
                <w:rFonts w:asciiTheme="minorHAnsi" w:hAnsiTheme="minorHAnsi" w:cstheme="minorHAnsi"/>
                <w:b/>
                <w:sz w:val="24"/>
                <w:szCs w:val="24"/>
              </w:rPr>
            </w:pPr>
          </w:p>
          <w:p w:rsidR="00230D84" w:rsidRDefault="00230D84" w:rsidP="00BA6A14">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ORIENTAÇÕES COMPLEMENTARES/ </w:t>
            </w:r>
            <w:r w:rsidRPr="000A713D">
              <w:rPr>
                <w:rFonts w:asciiTheme="minorHAnsi" w:hAnsiTheme="minorHAnsi" w:cstheme="minorHAnsi"/>
                <w:b/>
                <w:sz w:val="24"/>
                <w:szCs w:val="24"/>
              </w:rPr>
              <w:t>PROCEDIMENTOS PARA DESENVOLVER AS</w:t>
            </w:r>
            <w:r>
              <w:rPr>
                <w:rFonts w:cs="Arial"/>
                <w:b/>
                <w:sz w:val="24"/>
                <w:szCs w:val="24"/>
              </w:rPr>
              <w:t xml:space="preserve">HABILIDADES </w:t>
            </w:r>
            <w:r w:rsidRPr="00205F16">
              <w:rPr>
                <w:rFonts w:cs="Arial"/>
                <w:b/>
                <w:sz w:val="24"/>
                <w:szCs w:val="24"/>
              </w:rPr>
              <w:t>EM RE</w:t>
            </w:r>
            <w:r>
              <w:rPr>
                <w:rFonts w:cs="Arial"/>
                <w:b/>
                <w:sz w:val="24"/>
                <w:szCs w:val="24"/>
              </w:rPr>
              <w:t>LAÇÃO AOS OBJETIVOS DE APRENDIZAGEM E DESENVOLVIMENTO</w:t>
            </w:r>
          </w:p>
          <w:p w:rsidR="00230D84" w:rsidRPr="000A713D" w:rsidRDefault="00230D84" w:rsidP="00BA6A14">
            <w:pPr>
              <w:spacing w:after="0" w:line="240" w:lineRule="auto"/>
              <w:rPr>
                <w:rFonts w:asciiTheme="minorHAnsi" w:hAnsiTheme="minorHAnsi" w:cstheme="minorHAnsi"/>
                <w:b/>
                <w:sz w:val="24"/>
                <w:szCs w:val="24"/>
              </w:rPr>
            </w:pP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pStyle w:val="PargrafodaLista"/>
              <w:spacing w:after="0" w:line="240" w:lineRule="auto"/>
              <w:ind w:left="0"/>
              <w:rPr>
                <w:sz w:val="24"/>
                <w:szCs w:val="24"/>
              </w:rPr>
            </w:pPr>
          </w:p>
          <w:p w:rsidR="00230D84" w:rsidRPr="00400986" w:rsidRDefault="00A04636" w:rsidP="00BA6A14">
            <w:pPr>
              <w:pStyle w:val="PargrafodaLista"/>
              <w:spacing w:after="0" w:line="240" w:lineRule="auto"/>
              <w:ind w:left="0"/>
              <w:rPr>
                <w:rFonts w:asciiTheme="minorHAnsi" w:hAnsiTheme="minorHAnsi" w:cstheme="minorHAnsi"/>
                <w:sz w:val="24"/>
                <w:szCs w:val="24"/>
              </w:rPr>
            </w:pPr>
            <w:r w:rsidRPr="00400986">
              <w:rPr>
                <w:sz w:val="24"/>
                <w:szCs w:val="24"/>
              </w:rPr>
              <w:t>(EI03ET01) Estabelecer relações de comparação entre objetos, observando suas propriedades e registrando dados relativos a tamanhos, pesos, volumes e temperaturas.</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19"/>
              </w:numPr>
              <w:spacing w:after="0" w:line="240" w:lineRule="auto"/>
              <w:rPr>
                <w:rFonts w:asciiTheme="minorHAnsi" w:hAnsiTheme="minorHAnsi" w:cstheme="minorHAnsi"/>
                <w:color w:val="000000" w:themeColor="text1"/>
                <w:sz w:val="24"/>
                <w:szCs w:val="24"/>
              </w:rPr>
            </w:pPr>
            <w:r w:rsidRPr="002541FC">
              <w:rPr>
                <w:rFonts w:asciiTheme="minorHAnsi" w:hAnsiTheme="minorHAnsi" w:cstheme="minorHAnsi"/>
                <w:color w:val="000000" w:themeColor="text1"/>
                <w:sz w:val="24"/>
                <w:szCs w:val="24"/>
              </w:rPr>
              <w:t>Trabalhar atividade utilizando a comparação de embalagens e objetos;</w:t>
            </w:r>
          </w:p>
          <w:p w:rsidR="00394104" w:rsidRPr="002541FC" w:rsidRDefault="00394104" w:rsidP="00BA6A14">
            <w:pPr>
              <w:pStyle w:val="PargrafodaLista"/>
              <w:numPr>
                <w:ilvl w:val="0"/>
                <w:numId w:val="19"/>
              </w:numPr>
              <w:spacing w:after="0" w:line="240" w:lineRule="auto"/>
              <w:rPr>
                <w:rFonts w:asciiTheme="minorHAnsi" w:hAnsiTheme="minorHAnsi" w:cstheme="minorHAnsi"/>
                <w:color w:val="000000" w:themeColor="text1"/>
                <w:sz w:val="24"/>
                <w:szCs w:val="24"/>
              </w:rPr>
            </w:pPr>
            <w:r w:rsidRPr="002541FC">
              <w:rPr>
                <w:rFonts w:asciiTheme="minorHAnsi" w:hAnsiTheme="minorHAnsi" w:cstheme="minorHAnsi"/>
                <w:color w:val="000000" w:themeColor="text1"/>
                <w:sz w:val="24"/>
                <w:szCs w:val="24"/>
              </w:rPr>
              <w:t xml:space="preserve">Interpretar tabelas e gráficos com informações das crianças como: peso, altura, número do calçado, roupas </w:t>
            </w:r>
            <w:r w:rsidR="001524F4" w:rsidRPr="002541FC">
              <w:rPr>
                <w:rFonts w:asciiTheme="minorHAnsi" w:hAnsiTheme="minorHAnsi" w:cstheme="minorHAnsi"/>
                <w:color w:val="000000" w:themeColor="text1"/>
                <w:sz w:val="24"/>
                <w:szCs w:val="24"/>
              </w:rPr>
              <w:t>etc.</w:t>
            </w:r>
          </w:p>
          <w:p w:rsidR="00394104" w:rsidRPr="002541FC" w:rsidRDefault="00394104" w:rsidP="00BA6A14">
            <w:pPr>
              <w:pStyle w:val="PargrafodaLista"/>
              <w:numPr>
                <w:ilvl w:val="0"/>
                <w:numId w:val="19"/>
              </w:numPr>
              <w:spacing w:after="0" w:line="240" w:lineRule="auto"/>
              <w:rPr>
                <w:rFonts w:asciiTheme="minorHAnsi" w:hAnsiTheme="minorHAnsi" w:cstheme="minorHAnsi"/>
                <w:color w:val="000000" w:themeColor="text1"/>
                <w:sz w:val="24"/>
                <w:szCs w:val="24"/>
              </w:rPr>
            </w:pPr>
            <w:r w:rsidRPr="002541FC">
              <w:rPr>
                <w:rFonts w:asciiTheme="minorHAnsi" w:hAnsiTheme="minorHAnsi" w:cstheme="minorHAnsi"/>
                <w:color w:val="000000" w:themeColor="text1"/>
                <w:sz w:val="24"/>
                <w:szCs w:val="24"/>
              </w:rPr>
              <w:t>Utilizar receitas culinárias diversas envolvendo diferentes unidades de medida: quilo, litro, tempo de cozimento, colher, xícara;</w:t>
            </w:r>
          </w:p>
          <w:p w:rsidR="00230D84" w:rsidRPr="00394104" w:rsidRDefault="00394104" w:rsidP="00BA6A14">
            <w:pPr>
              <w:pStyle w:val="PargrafodaLista"/>
              <w:numPr>
                <w:ilvl w:val="0"/>
                <w:numId w:val="19"/>
              </w:numPr>
              <w:spacing w:after="0" w:line="240" w:lineRule="auto"/>
              <w:rPr>
                <w:rFonts w:asciiTheme="minorHAnsi" w:hAnsiTheme="minorHAnsi" w:cstheme="minorHAnsi"/>
                <w:sz w:val="24"/>
                <w:szCs w:val="24"/>
              </w:rPr>
            </w:pPr>
            <w:r w:rsidRPr="002541FC">
              <w:rPr>
                <w:rFonts w:asciiTheme="minorHAnsi" w:hAnsiTheme="minorHAnsi" w:cstheme="minorHAnsi"/>
                <w:color w:val="000000" w:themeColor="text1"/>
                <w:sz w:val="24"/>
                <w:szCs w:val="24"/>
              </w:rPr>
              <w:t>Observar e utilizar a marcação do tempo por meio de objetos como relógio, calendário e outros, desenvolvendo a noção de tempo: ontem, hoje, amanhã.</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hAnsiTheme="minorHAnsi" w:cstheme="minorHAnsi"/>
                <w:sz w:val="24"/>
                <w:szCs w:val="24"/>
              </w:rPr>
            </w:pPr>
            <w:r w:rsidRPr="00400986">
              <w:rPr>
                <w:sz w:val="24"/>
                <w:szCs w:val="24"/>
              </w:rPr>
              <w:t>(EI03ET02) Observar e descrever mudanças em diferentes materiais, resultantes de ações sobre eles, em experimentos envolvendo fenômenos naturais e artificiais.</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0"/>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Propor procedimentos de pesquisa, ao reconhecimento de características da vida das pessoas, reunião de informações de diferentes fontes para descobrir por que as coisas acontecem e como funcionam;</w:t>
            </w:r>
          </w:p>
          <w:p w:rsidR="00394104" w:rsidRPr="002541FC" w:rsidRDefault="00394104" w:rsidP="00BA6A14">
            <w:pPr>
              <w:pStyle w:val="PargrafodaLista"/>
              <w:numPr>
                <w:ilvl w:val="0"/>
                <w:numId w:val="20"/>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Possibilitar atividades de exploração de objetos, formulação de perguntas, construção de hipóteses, desenvolvimento de generalizações, compreensão de novos vocabulários;</w:t>
            </w:r>
          </w:p>
          <w:p w:rsidR="00230D84" w:rsidRPr="00394104" w:rsidRDefault="00394104" w:rsidP="00BA6A14">
            <w:pPr>
              <w:pStyle w:val="PargrafodaLista"/>
              <w:numPr>
                <w:ilvl w:val="0"/>
                <w:numId w:val="20"/>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Criar junto dos alunos repertório, onde serão capazes de explicar o efeito e a transformação na forma, velocidade, peso e volume de objetos, além de explorarem algumas propriedades desses objetos.</w:t>
            </w:r>
            <w:r w:rsidRPr="001B7FA5">
              <w:rPr>
                <w:rFonts w:ascii="Arial" w:hAnsi="Arial" w:cs="Arial"/>
                <w:color w:val="000000"/>
                <w:sz w:val="24"/>
                <w:szCs w:val="24"/>
              </w:rPr>
              <w:t> </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hAnsiTheme="minorHAnsi" w:cstheme="minorHAnsi"/>
                <w:sz w:val="24"/>
                <w:szCs w:val="24"/>
              </w:rPr>
            </w:pPr>
            <w:r w:rsidRPr="00400986">
              <w:rPr>
                <w:sz w:val="24"/>
                <w:szCs w:val="24"/>
              </w:rPr>
              <w:t>(EI03ET03) Identificar e selecionar fontes de informações, para responder a questões sobre a natureza, seus fenômenos, sua conservação, utilizando, com ou sem ajuda dos professores, diferentes instrumentos para coleta.</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1"/>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Realizar situações de interação, exploração, observação e investigações sobre os elementos naturais para que as crianças aprendam sobre a natureza, seus fenômenos e sua conservação;</w:t>
            </w:r>
          </w:p>
          <w:p w:rsidR="00394104" w:rsidRPr="002541FC" w:rsidRDefault="00394104" w:rsidP="00BA6A14">
            <w:pPr>
              <w:pStyle w:val="PargrafodaLista"/>
              <w:numPr>
                <w:ilvl w:val="0"/>
                <w:numId w:val="21"/>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Propiciar rodas de conversa onde seja possível observar e escutar os interesses, curiosidades e as questões das crianças, favorecendo a construção de diferentes estratégias na busca de informações, coleta de dados e vivência de novas situações, a partir de uma préviaseleção eorganização de diferentes tipos e fontes de informação, favorecendo a consulta pelas crianças;</w:t>
            </w:r>
          </w:p>
          <w:p w:rsidR="00230D84" w:rsidRPr="00394104" w:rsidRDefault="00394104" w:rsidP="00BA6A14">
            <w:pPr>
              <w:pStyle w:val="PargrafodaLista"/>
              <w:numPr>
                <w:ilvl w:val="0"/>
                <w:numId w:val="21"/>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lastRenderedPageBreak/>
              <w:t>Oportunizar situações para as crianças observarem e criarem explicações para fenômenos e elementos da natureza presentes no seu dia a dia, estabelecendo regularidades, apontando mudanças de hábitos em animais ou plantas influenciados por mudanças climáticas, contribuindo assim para a aprendizagem de noções, habilidades e atitudes em relação à natureza, seus fenômenos e sua conservação.</w:t>
            </w:r>
            <w:r w:rsidRPr="00394104">
              <w:rPr>
                <w:rFonts w:ascii="Arial" w:hAnsi="Arial" w:cs="Arial"/>
                <w:color w:val="000000"/>
                <w:sz w:val="24"/>
                <w:szCs w:val="24"/>
              </w:rPr>
              <w:t> </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hAnsiTheme="minorHAnsi" w:cstheme="minorHAnsi"/>
                <w:sz w:val="24"/>
                <w:szCs w:val="24"/>
              </w:rPr>
            </w:pPr>
            <w:r w:rsidRPr="00400986">
              <w:rPr>
                <w:sz w:val="24"/>
                <w:szCs w:val="24"/>
              </w:rPr>
              <w:t>(EI03ET04) Registrar observações, manipulações e medidas, usando múltiplas linguagens (desenho, registro por números ou escrita espontânea), em diferentes suportes.</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2"/>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Organizar atividades para se observar, comparar e perceber as características de diferentes objetos e espaços em relação ao seu comprimento, peso, capacidade e temperatura, as crianças aprendem sobre as medidas;</w:t>
            </w:r>
          </w:p>
          <w:p w:rsidR="00394104" w:rsidRPr="002541FC" w:rsidRDefault="00394104" w:rsidP="00BA6A14">
            <w:pPr>
              <w:pStyle w:val="PargrafodaLista"/>
              <w:numPr>
                <w:ilvl w:val="0"/>
                <w:numId w:val="22"/>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Organizar painéis, gráficos para que construam relações, atribuam significado e façam uso de expressões que as ajudam a se aproximar da noção de medidas e do seu registro;</w:t>
            </w:r>
          </w:p>
          <w:p w:rsidR="00230D84" w:rsidRPr="00394104" w:rsidRDefault="00394104" w:rsidP="00BA6A14">
            <w:pPr>
              <w:pStyle w:val="PargrafodaLista"/>
              <w:numPr>
                <w:ilvl w:val="0"/>
                <w:numId w:val="22"/>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Utilizar brincadeiras livres, explorando objetos e ferramentas de medidas convencionais ou não, o uso de notas e moedas nos contextos de brincadeiras e a resolução de problemas fazendo uso de medidas, com posterior registro com o apoio do professor.</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eastAsiaTheme="minorHAnsi" w:hAnsiTheme="minorHAnsi" w:cs="Arial"/>
                <w:sz w:val="24"/>
                <w:szCs w:val="24"/>
              </w:rPr>
            </w:pPr>
            <w:r w:rsidRPr="00400986">
              <w:rPr>
                <w:sz w:val="24"/>
                <w:szCs w:val="24"/>
              </w:rPr>
              <w:t>(EI03ET05) Classificar objetos e figuras de acordo com suas semelhanças e diferenças, identificando suas formas e características, em situações de brincadeira, observação e exploração.</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3"/>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Propor brincadeiras usando seu corpo e todos os seus sentidos em situações de exploração e investigação;</w:t>
            </w:r>
          </w:p>
          <w:p w:rsidR="00394104" w:rsidRPr="002541FC" w:rsidRDefault="00394104" w:rsidP="00BA6A14">
            <w:pPr>
              <w:pStyle w:val="PargrafodaLista"/>
              <w:numPr>
                <w:ilvl w:val="0"/>
                <w:numId w:val="23"/>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Rodas de conversa sobre observação e escuta atenta das relações e espontaneísmos das crianças, apoiando-as em suas descobertas e na ampliação e consolidação de suas aprendizagens;</w:t>
            </w:r>
          </w:p>
          <w:p w:rsidR="00230D84" w:rsidRPr="00394104" w:rsidRDefault="00394104" w:rsidP="00BA6A14">
            <w:pPr>
              <w:pStyle w:val="PargrafodaLista"/>
              <w:numPr>
                <w:ilvl w:val="0"/>
                <w:numId w:val="23"/>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 xml:space="preserve">Explorar diferentes objetos e figuras, através de sucata, recortes, </w:t>
            </w:r>
            <w:r w:rsidR="00EF5285" w:rsidRPr="002541FC">
              <w:rPr>
                <w:rFonts w:asciiTheme="minorHAnsi" w:hAnsiTheme="minorHAnsi" w:cstheme="minorHAnsi"/>
                <w:color w:val="000000"/>
                <w:sz w:val="24"/>
                <w:szCs w:val="24"/>
              </w:rPr>
              <w:t>etc.</w:t>
            </w:r>
            <w:r w:rsidRPr="002541FC">
              <w:rPr>
                <w:rFonts w:asciiTheme="minorHAnsi" w:hAnsiTheme="minorHAnsi" w:cstheme="minorHAnsi"/>
                <w:color w:val="000000"/>
                <w:sz w:val="24"/>
                <w:szCs w:val="24"/>
              </w:rPr>
              <w:t>, para identificarem suas percepções e classificá-las a partir de atributos ou propriedades que possuem em comum.</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eastAsiaTheme="minorHAnsi" w:hAnsiTheme="minorHAnsi" w:cs="Arial"/>
                <w:sz w:val="24"/>
                <w:szCs w:val="24"/>
              </w:rPr>
            </w:pPr>
            <w:r w:rsidRPr="00400986">
              <w:rPr>
                <w:sz w:val="24"/>
                <w:szCs w:val="24"/>
              </w:rPr>
              <w:t>(EI03ET06) Relatar fatos importantes sobre seu nascimento e desenvolvimento, a história dos seus familiares e da sua comunidade, observando a cronologia, o local e quem participou desses</w:t>
            </w:r>
            <w:r w:rsidR="006E2A8D">
              <w:rPr>
                <w:sz w:val="24"/>
                <w:szCs w:val="24"/>
              </w:rPr>
              <w:t xml:space="preserve"> acontecimentos.</w:t>
            </w:r>
          </w:p>
        </w:tc>
        <w:tc>
          <w:tcPr>
            <w:tcW w:w="8221" w:type="dxa"/>
            <w:tcBorders>
              <w:bottom w:val="single" w:sz="4" w:space="0" w:color="auto"/>
            </w:tcBorders>
            <w:shd w:val="clear" w:color="auto" w:fill="auto"/>
          </w:tcPr>
          <w:p w:rsidR="00394104" w:rsidRPr="002541FC" w:rsidRDefault="00394104" w:rsidP="00BA6A14">
            <w:pPr>
              <w:pStyle w:val="SemEspaamento"/>
              <w:numPr>
                <w:ilvl w:val="0"/>
                <w:numId w:val="24"/>
              </w:numPr>
              <w:rPr>
                <w:rFonts w:asciiTheme="minorHAnsi" w:hAnsiTheme="minorHAnsi" w:cstheme="minorHAnsi"/>
                <w:sz w:val="24"/>
                <w:szCs w:val="24"/>
              </w:rPr>
            </w:pPr>
            <w:r w:rsidRPr="002541FC">
              <w:rPr>
                <w:rFonts w:asciiTheme="minorHAnsi" w:hAnsiTheme="minorHAnsi" w:cstheme="minorHAnsi"/>
                <w:sz w:val="24"/>
                <w:szCs w:val="24"/>
              </w:rPr>
              <w:t>Realizar entrevista com a família para colher dados e realizar atividades sobre esses fatos em atividade significativa da realidade do aluno;</w:t>
            </w:r>
          </w:p>
          <w:p w:rsidR="00394104" w:rsidRPr="002541FC" w:rsidRDefault="00394104" w:rsidP="00BA6A14">
            <w:pPr>
              <w:pStyle w:val="PargrafodaLista"/>
              <w:numPr>
                <w:ilvl w:val="0"/>
                <w:numId w:val="24"/>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Rodas de conversa e registro por desenho das crianças sobre suas lembranças e vivências;</w:t>
            </w:r>
          </w:p>
          <w:p w:rsidR="00394104" w:rsidRPr="002541FC" w:rsidRDefault="00394104" w:rsidP="00BA6A14">
            <w:pPr>
              <w:pStyle w:val="PargrafodaLista"/>
              <w:numPr>
                <w:ilvl w:val="0"/>
                <w:numId w:val="24"/>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Rodas de conversa onde falem sobre acontecimentos passados e a façam antecipações do futuro próximo;</w:t>
            </w:r>
          </w:p>
          <w:p w:rsidR="00230D84" w:rsidRPr="00394104" w:rsidRDefault="00394104" w:rsidP="00BA6A14">
            <w:pPr>
              <w:pStyle w:val="PargrafodaLista"/>
              <w:numPr>
                <w:ilvl w:val="0"/>
                <w:numId w:val="24"/>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 xml:space="preserve">Propor observação e identificação de mudanças no tempo para levar as crianças a estabelecerem relações entre o passado e presente e a fazerem </w:t>
            </w:r>
            <w:r w:rsidRPr="002541FC">
              <w:rPr>
                <w:rFonts w:asciiTheme="minorHAnsi" w:hAnsiTheme="minorHAnsi" w:cstheme="minorHAnsi"/>
                <w:color w:val="000000"/>
                <w:sz w:val="24"/>
                <w:szCs w:val="24"/>
              </w:rPr>
              <w:lastRenderedPageBreak/>
              <w:t xml:space="preserve">uso da </w:t>
            </w:r>
            <w:r w:rsidR="00075F3F" w:rsidRPr="002541FC">
              <w:rPr>
                <w:rFonts w:asciiTheme="minorHAnsi" w:hAnsiTheme="minorHAnsi" w:cstheme="minorHAnsi"/>
                <w:color w:val="000000"/>
                <w:sz w:val="24"/>
                <w:szCs w:val="24"/>
              </w:rPr>
              <w:t>sequência</w:t>
            </w:r>
            <w:r w:rsidRPr="002541FC">
              <w:rPr>
                <w:rFonts w:asciiTheme="minorHAnsi" w:hAnsiTheme="minorHAnsi" w:cstheme="minorHAnsi"/>
                <w:color w:val="000000"/>
                <w:sz w:val="24"/>
                <w:szCs w:val="24"/>
              </w:rPr>
              <w:t xml:space="preserve"> temporal, além de lhes possibilitarem à valorização das formas de vida de outras crianças e adultos e também a identificação de costumes, tradições e acontecimentos significativos.</w:t>
            </w:r>
            <w:r w:rsidRPr="00394104">
              <w:rPr>
                <w:rFonts w:ascii="Arial" w:hAnsi="Arial" w:cs="Arial"/>
                <w:color w:val="000000"/>
                <w:sz w:val="24"/>
                <w:szCs w:val="24"/>
              </w:rPr>
              <w:t> </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Pr="00400986" w:rsidRDefault="00400986" w:rsidP="00BA6A14">
            <w:pPr>
              <w:autoSpaceDE w:val="0"/>
              <w:autoSpaceDN w:val="0"/>
              <w:adjustRightInd w:val="0"/>
              <w:spacing w:after="0" w:line="240" w:lineRule="auto"/>
              <w:rPr>
                <w:rFonts w:asciiTheme="minorHAnsi" w:eastAsiaTheme="minorHAnsi" w:hAnsiTheme="minorHAnsi" w:cs="Arial"/>
                <w:sz w:val="24"/>
                <w:szCs w:val="24"/>
              </w:rPr>
            </w:pPr>
            <w:r w:rsidRPr="00400986">
              <w:rPr>
                <w:sz w:val="24"/>
                <w:szCs w:val="24"/>
              </w:rPr>
              <w:t>(EI03ET07) Relacionar números às suas respectivas quantidades e identificar o antes, o depois e o entre em uma sequência, utilizando a linguagem matemática para construir relações, realizar descobertas e enriquecer a comunicação em situações de brincadeiras e interações.</w:t>
            </w: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5"/>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Realizar contagem de diferentes maneiras e com diferentes objetos, buscam agrupá-los e contá-los.</w:t>
            </w:r>
          </w:p>
          <w:p w:rsidR="00394104" w:rsidRPr="002541FC" w:rsidRDefault="00394104" w:rsidP="00BA6A14">
            <w:pPr>
              <w:pStyle w:val="PargrafodaLista"/>
              <w:numPr>
                <w:ilvl w:val="0"/>
                <w:numId w:val="25"/>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 xml:space="preserve">Realizar atividades de exploração e investigação em termos de quantidade, situações de contagem em contextos significativos da vida real, relações entre números e quantidades, participação de atividades que envolvam a </w:t>
            </w:r>
            <w:r w:rsidR="00075F3F" w:rsidRPr="002541FC">
              <w:rPr>
                <w:rFonts w:asciiTheme="minorHAnsi" w:hAnsiTheme="minorHAnsi" w:cstheme="minorHAnsi"/>
                <w:color w:val="000000"/>
                <w:sz w:val="24"/>
                <w:szCs w:val="24"/>
              </w:rPr>
              <w:t>sequência</w:t>
            </w:r>
            <w:r w:rsidRPr="002541FC">
              <w:rPr>
                <w:rFonts w:asciiTheme="minorHAnsi" w:hAnsiTheme="minorHAnsi" w:cstheme="minorHAnsi"/>
                <w:color w:val="000000"/>
                <w:sz w:val="24"/>
                <w:szCs w:val="24"/>
              </w:rPr>
              <w:t xml:space="preserve"> numérica e brincadeiras que</w:t>
            </w:r>
            <w:r w:rsidRPr="001B7FA5">
              <w:rPr>
                <w:rFonts w:ascii="Arial" w:hAnsi="Arial" w:cs="Arial"/>
                <w:color w:val="000000"/>
                <w:sz w:val="24"/>
                <w:szCs w:val="24"/>
              </w:rPr>
              <w:t xml:space="preserve"> favoreçam a </w:t>
            </w:r>
            <w:r w:rsidRPr="00220B0A">
              <w:rPr>
                <w:rFonts w:asciiTheme="minorHAnsi" w:hAnsiTheme="minorHAnsi" w:cstheme="minorHAnsi"/>
                <w:color w:val="000000"/>
                <w:sz w:val="24"/>
                <w:szCs w:val="24"/>
              </w:rPr>
              <w:t>identificação de</w:t>
            </w:r>
            <w:r w:rsidRPr="002541FC">
              <w:rPr>
                <w:rFonts w:asciiTheme="minorHAnsi" w:hAnsiTheme="minorHAnsi" w:cstheme="minorHAnsi"/>
                <w:color w:val="000000"/>
                <w:sz w:val="24"/>
                <w:szCs w:val="24"/>
              </w:rPr>
              <w:t>notas e moedas, bem como a pesquisa, a localização e a ordenação de notações numéricas;</w:t>
            </w:r>
          </w:p>
          <w:p w:rsidR="00230D84" w:rsidRPr="00394104" w:rsidRDefault="00394104" w:rsidP="00BA6A14">
            <w:pPr>
              <w:pStyle w:val="PargrafodaLista"/>
              <w:numPr>
                <w:ilvl w:val="0"/>
                <w:numId w:val="25"/>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 xml:space="preserve">Promover brincadeiras e outras atividades que as </w:t>
            </w:r>
            <w:r w:rsidR="00EF5285" w:rsidRPr="002541FC">
              <w:rPr>
                <w:rFonts w:asciiTheme="minorHAnsi" w:hAnsiTheme="minorHAnsi" w:cstheme="minorHAnsi"/>
                <w:color w:val="000000"/>
                <w:sz w:val="24"/>
                <w:szCs w:val="24"/>
              </w:rPr>
              <w:t>crianças levem</w:t>
            </w:r>
            <w:r w:rsidRPr="002541FC">
              <w:rPr>
                <w:rFonts w:asciiTheme="minorHAnsi" w:hAnsiTheme="minorHAnsi" w:cstheme="minorHAnsi"/>
                <w:color w:val="000000"/>
                <w:sz w:val="24"/>
                <w:szCs w:val="24"/>
              </w:rPr>
              <w:t xml:space="preserve"> a ler e nomear números, usar a linguagem matemática para construir relações, realizar descobertas e enriquecer a comunicação em momentos de brincadeiras, em atividades individuais, de grandes ou pequenos grupos.</w:t>
            </w:r>
            <w:r w:rsidRPr="00394104">
              <w:rPr>
                <w:rFonts w:ascii="Arial" w:hAnsi="Arial" w:cs="Arial"/>
                <w:color w:val="000000"/>
                <w:sz w:val="24"/>
                <w:szCs w:val="24"/>
              </w:rPr>
              <w:t> </w:t>
            </w:r>
          </w:p>
        </w:tc>
      </w:tr>
      <w:tr w:rsidR="00230D84" w:rsidRPr="000A713D" w:rsidTr="006D6E95">
        <w:trPr>
          <w:trHeight w:val="850"/>
        </w:trPr>
        <w:tc>
          <w:tcPr>
            <w:tcW w:w="7338" w:type="dxa"/>
            <w:tcBorders>
              <w:bottom w:val="single" w:sz="4" w:space="0" w:color="auto"/>
            </w:tcBorders>
            <w:shd w:val="clear" w:color="auto" w:fill="auto"/>
          </w:tcPr>
          <w:p w:rsidR="00400986" w:rsidRDefault="00400986" w:rsidP="00BA6A14">
            <w:pPr>
              <w:autoSpaceDE w:val="0"/>
              <w:autoSpaceDN w:val="0"/>
              <w:adjustRightInd w:val="0"/>
              <w:spacing w:after="0" w:line="240" w:lineRule="auto"/>
              <w:rPr>
                <w:sz w:val="24"/>
                <w:szCs w:val="24"/>
              </w:rPr>
            </w:pPr>
          </w:p>
          <w:p w:rsidR="00230D84" w:rsidRDefault="00400986" w:rsidP="00BA6A14">
            <w:pPr>
              <w:autoSpaceDE w:val="0"/>
              <w:autoSpaceDN w:val="0"/>
              <w:adjustRightInd w:val="0"/>
              <w:spacing w:after="0" w:line="240" w:lineRule="auto"/>
              <w:rPr>
                <w:sz w:val="24"/>
                <w:szCs w:val="24"/>
              </w:rPr>
            </w:pPr>
            <w:r w:rsidRPr="00400986">
              <w:rPr>
                <w:sz w:val="24"/>
                <w:szCs w:val="24"/>
              </w:rPr>
              <w:t>(EI03ET08) Expressar medidas (peso, altura etc.), construindo gráficos e tabelas básicos, utilizando unidades de medidas convencionais ou não convencionais.</w:t>
            </w: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p w:rsidR="00855CCB" w:rsidRPr="00855CCB" w:rsidRDefault="00855CCB" w:rsidP="00BA6A14">
            <w:pPr>
              <w:spacing w:line="240" w:lineRule="auto"/>
              <w:rPr>
                <w:rFonts w:asciiTheme="minorHAnsi" w:hAnsiTheme="minorHAnsi"/>
                <w:sz w:val="24"/>
                <w:szCs w:val="24"/>
              </w:rPr>
            </w:pPr>
          </w:p>
        </w:tc>
        <w:tc>
          <w:tcPr>
            <w:tcW w:w="8221" w:type="dxa"/>
            <w:tcBorders>
              <w:bottom w:val="single" w:sz="4" w:space="0" w:color="auto"/>
            </w:tcBorders>
            <w:shd w:val="clear" w:color="auto" w:fill="auto"/>
          </w:tcPr>
          <w:p w:rsidR="00394104" w:rsidRPr="002541FC" w:rsidRDefault="00394104" w:rsidP="00BA6A14">
            <w:pPr>
              <w:pStyle w:val="PargrafodaLista"/>
              <w:numPr>
                <w:ilvl w:val="0"/>
                <w:numId w:val="26"/>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Levá-los a medir objetos observando-os, comparando-os e percebendo seus atributos;</w:t>
            </w:r>
          </w:p>
          <w:p w:rsidR="00394104" w:rsidRPr="002541FC" w:rsidRDefault="00394104" w:rsidP="00BA6A14">
            <w:pPr>
              <w:pStyle w:val="PargrafodaLista"/>
              <w:numPr>
                <w:ilvl w:val="0"/>
                <w:numId w:val="26"/>
              </w:numPr>
              <w:spacing w:line="240" w:lineRule="auto"/>
              <w:rPr>
                <w:rFonts w:asciiTheme="minorHAnsi" w:hAnsiTheme="minorHAnsi" w:cstheme="minorHAnsi"/>
                <w:color w:val="000000"/>
                <w:sz w:val="24"/>
                <w:szCs w:val="24"/>
              </w:rPr>
            </w:pPr>
            <w:r w:rsidRPr="002541FC">
              <w:rPr>
                <w:rFonts w:asciiTheme="minorHAnsi" w:hAnsiTheme="minorHAnsi" w:cstheme="minorHAnsi"/>
                <w:color w:val="000000"/>
                <w:sz w:val="24"/>
                <w:szCs w:val="24"/>
              </w:rPr>
              <w:t>Utilizar diferentes procedimentos para comparar grandezas, o uso de unidades de medidas convencionais ou não para comparar distâncias ou tamanho, a promoção de situações de resolução de problemas;</w:t>
            </w:r>
          </w:p>
          <w:p w:rsidR="00230D84" w:rsidRPr="00394104" w:rsidRDefault="00394104" w:rsidP="00BA6A14">
            <w:pPr>
              <w:pStyle w:val="PargrafodaLista"/>
              <w:numPr>
                <w:ilvl w:val="0"/>
                <w:numId w:val="26"/>
              </w:numPr>
              <w:spacing w:line="240" w:lineRule="auto"/>
              <w:rPr>
                <w:rFonts w:ascii="Arial" w:hAnsi="Arial" w:cs="Arial"/>
                <w:color w:val="000000"/>
                <w:sz w:val="24"/>
                <w:szCs w:val="24"/>
              </w:rPr>
            </w:pPr>
            <w:r w:rsidRPr="002541FC">
              <w:rPr>
                <w:rFonts w:asciiTheme="minorHAnsi" w:hAnsiTheme="minorHAnsi" w:cstheme="minorHAnsi"/>
                <w:color w:val="000000"/>
                <w:sz w:val="24"/>
                <w:szCs w:val="24"/>
              </w:rPr>
              <w:t>No item “expressar medidas”, vale considerar que a expressão não pode ser delimitada apenas na construção de gráficos básicos. Há inúmeras formas de registrar a medida de algo, inclusive a percepção das medidas padronizadas e não padronizadas. Por exemplo : no contexto de um projeto investigativo sobre os dinossauros, um dinossauro pode ser representado em tamanho real em rolo de papel pardo , com recurso da escala, e a criança percebe a importância desta transposição de medidas, de modo a fazer mais sentido para a criança imaginar que o dinossauro equivale à várias crianças do tamanho dela, do que apenas realizar um gráfico simples dos tamanhos dos dinossauros. Propor outras maneiras além do gráfico, como uso de tabelas, barbante, régua, fita métrica, etc.</w:t>
            </w:r>
          </w:p>
        </w:tc>
      </w:tr>
      <w:tr w:rsidR="00230D84" w:rsidRPr="000A713D" w:rsidTr="006D6E95">
        <w:trPr>
          <w:trHeight w:val="850"/>
        </w:trPr>
        <w:tc>
          <w:tcPr>
            <w:tcW w:w="15559" w:type="dxa"/>
            <w:gridSpan w:val="2"/>
            <w:tcBorders>
              <w:bottom w:val="single" w:sz="4" w:space="0" w:color="auto"/>
            </w:tcBorders>
            <w:shd w:val="clear" w:color="auto" w:fill="DDD9C3" w:themeFill="background2" w:themeFillShade="E6"/>
          </w:tcPr>
          <w:p w:rsidR="00230D84" w:rsidRPr="00736B70" w:rsidRDefault="00230D84" w:rsidP="00BA6A14">
            <w:pPr>
              <w:spacing w:after="0" w:line="240" w:lineRule="auto"/>
              <w:rPr>
                <w:rFonts w:asciiTheme="minorHAnsi" w:hAnsiTheme="minorHAnsi" w:cstheme="minorHAnsi"/>
                <w:b/>
                <w:sz w:val="32"/>
                <w:szCs w:val="32"/>
              </w:rPr>
            </w:pPr>
            <w:r w:rsidRPr="00736B70">
              <w:rPr>
                <w:rFonts w:asciiTheme="minorHAnsi" w:hAnsiTheme="minorHAnsi" w:cstheme="minorHAnsi"/>
                <w:b/>
                <w:sz w:val="32"/>
                <w:szCs w:val="32"/>
              </w:rPr>
              <w:lastRenderedPageBreak/>
              <w:t>AVALIAÇÃO</w:t>
            </w:r>
          </w:p>
          <w:p w:rsidR="00230D84" w:rsidRPr="00E8637C" w:rsidRDefault="00230D84" w:rsidP="00BA6A14">
            <w:pPr>
              <w:pStyle w:val="SemEspaamento"/>
              <w:rPr>
                <w:rFonts w:asciiTheme="minorHAnsi" w:hAnsiTheme="minorHAnsi" w:cstheme="minorHAnsi"/>
                <w:sz w:val="24"/>
                <w:szCs w:val="24"/>
              </w:rPr>
            </w:pPr>
            <w:r w:rsidRPr="00B87E99">
              <w:rPr>
                <w:rFonts w:asciiTheme="minorHAnsi" w:hAnsiTheme="minorHAnsi" w:cstheme="minorHAnsi"/>
                <w:sz w:val="24"/>
                <w:szCs w:val="24"/>
                <w:shd w:val="clear" w:color="auto" w:fill="DDD9C3" w:themeFill="background2" w:themeFillShade="E6"/>
              </w:rPr>
              <w:t xml:space="preserve">A </w:t>
            </w:r>
            <w:r w:rsidRPr="00B87E99">
              <w:rPr>
                <w:rStyle w:val="Forte"/>
                <w:rFonts w:asciiTheme="minorHAnsi" w:hAnsiTheme="minorHAnsi" w:cstheme="minorHAnsi"/>
                <w:color w:val="000000"/>
                <w:sz w:val="24"/>
                <w:szCs w:val="24"/>
                <w:shd w:val="clear" w:color="auto" w:fill="DDD9C3" w:themeFill="background2" w:themeFillShade="E6"/>
              </w:rPr>
              <w:t>avaliação será formativa</w:t>
            </w:r>
            <w:r w:rsidRPr="00B87E99">
              <w:rPr>
                <w:rStyle w:val="apple-converted-space"/>
                <w:rFonts w:asciiTheme="minorHAnsi" w:hAnsiTheme="minorHAnsi" w:cstheme="minorHAnsi"/>
                <w:color w:val="000000"/>
                <w:sz w:val="24"/>
                <w:szCs w:val="24"/>
                <w:shd w:val="clear" w:color="auto" w:fill="DDD9C3" w:themeFill="background2" w:themeFillShade="E6"/>
              </w:rPr>
              <w:t xml:space="preserve"> e </w:t>
            </w:r>
            <w:r w:rsidRPr="00B87E99">
              <w:rPr>
                <w:rFonts w:asciiTheme="minorHAnsi" w:hAnsiTheme="minorHAnsi" w:cstheme="minorHAnsi"/>
                <w:color w:val="000000"/>
                <w:sz w:val="24"/>
                <w:szCs w:val="24"/>
                <w:shd w:val="clear" w:color="auto" w:fill="DDD9C3" w:themeFill="background2" w:themeFillShade="E6"/>
              </w:rPr>
              <w:t xml:space="preserve">compreenderá os diversos caminhos da formação de cada aluno, bem como servirá de espelho para a prática pedagógica do professor. </w:t>
            </w:r>
            <w:r w:rsidRPr="00B87E99">
              <w:rPr>
                <w:rFonts w:asciiTheme="minorHAnsi" w:hAnsiTheme="minorHAnsi" w:cstheme="minorHAnsi"/>
                <w:sz w:val="24"/>
                <w:szCs w:val="24"/>
                <w:shd w:val="clear" w:color="auto" w:fill="DDD9C3" w:themeFill="background2" w:themeFillShade="E6"/>
              </w:rPr>
              <w:t>Ela ocorrerá de forma contínua, durante todo o processo de ensino aprendizagem, observando a criança, tanto individualmente quanto coletivamente, sabendo que cada um tem seu próprio ritmo de aprendizagem</w:t>
            </w:r>
            <w:r w:rsidRPr="00B87E99">
              <w:rPr>
                <w:rFonts w:asciiTheme="minorHAnsi" w:hAnsiTheme="minorHAnsi" w:cstheme="minorHAnsi"/>
                <w:color w:val="000000"/>
                <w:sz w:val="24"/>
                <w:szCs w:val="24"/>
                <w:shd w:val="clear" w:color="auto" w:fill="DDD9C3" w:themeFill="background2" w:themeFillShade="E6"/>
              </w:rPr>
              <w:t xml:space="preserve"> e, sendo assim, possui cargas de conhecimentos diferentes entre si</w:t>
            </w:r>
            <w:r w:rsidRPr="00B87E99">
              <w:rPr>
                <w:rFonts w:asciiTheme="minorHAnsi" w:hAnsiTheme="minorHAnsi" w:cstheme="minorHAnsi"/>
                <w:sz w:val="24"/>
                <w:szCs w:val="24"/>
                <w:shd w:val="clear" w:color="auto" w:fill="DDD9C3" w:themeFill="background2" w:themeFillShade="E6"/>
              </w:rPr>
              <w:t>.</w:t>
            </w:r>
          </w:p>
        </w:tc>
      </w:tr>
    </w:tbl>
    <w:p w:rsidR="00274144" w:rsidRDefault="00274144" w:rsidP="00855CCB">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0"/>
        <w:gridCol w:w="3846"/>
        <w:gridCol w:w="3846"/>
        <w:gridCol w:w="3846"/>
      </w:tblGrid>
      <w:tr w:rsidR="00B42585" w:rsidRPr="00582FC6" w:rsidTr="00BF248D">
        <w:tc>
          <w:tcPr>
            <w:tcW w:w="15388" w:type="dxa"/>
            <w:gridSpan w:val="4"/>
            <w:tcBorders>
              <w:bottom w:val="single" w:sz="4" w:space="0" w:color="auto"/>
            </w:tcBorders>
            <w:shd w:val="clear" w:color="auto" w:fill="E5B8B7" w:themeFill="accent2" w:themeFillTint="66"/>
          </w:tcPr>
          <w:p w:rsidR="00B42585" w:rsidRDefault="00B42585" w:rsidP="004A2080">
            <w:pPr>
              <w:spacing w:after="0" w:line="240" w:lineRule="auto"/>
              <w:jc w:val="center"/>
              <w:rPr>
                <w:b/>
                <w:sz w:val="32"/>
                <w:szCs w:val="32"/>
              </w:rPr>
            </w:pPr>
            <w:r>
              <w:rPr>
                <w:b/>
                <w:sz w:val="32"/>
                <w:szCs w:val="32"/>
              </w:rPr>
              <w:t>ETAPA I-A</w:t>
            </w:r>
          </w:p>
          <w:p w:rsidR="00A04624" w:rsidRDefault="00B42585" w:rsidP="004A2080">
            <w:pPr>
              <w:spacing w:after="0" w:line="240" w:lineRule="auto"/>
              <w:jc w:val="center"/>
              <w:rPr>
                <w:b/>
                <w:sz w:val="32"/>
                <w:szCs w:val="32"/>
              </w:rPr>
            </w:pPr>
            <w:r>
              <w:rPr>
                <w:b/>
                <w:sz w:val="32"/>
                <w:szCs w:val="32"/>
              </w:rPr>
              <w:t xml:space="preserve">PLANEJAMENTO DE </w:t>
            </w:r>
            <w:r w:rsidR="00A04624">
              <w:rPr>
                <w:b/>
                <w:sz w:val="32"/>
                <w:szCs w:val="32"/>
              </w:rPr>
              <w:t>PROJETOS, SEQUÊNCIAS DIDÁTICAS, ATIVIDADES PERMANENTES E</w:t>
            </w:r>
          </w:p>
          <w:p w:rsidR="00B42585" w:rsidRDefault="00A04624" w:rsidP="004A2080">
            <w:pPr>
              <w:spacing w:after="0" w:line="240" w:lineRule="auto"/>
              <w:jc w:val="center"/>
              <w:rPr>
                <w:b/>
                <w:sz w:val="32"/>
                <w:szCs w:val="32"/>
              </w:rPr>
            </w:pPr>
            <w:r>
              <w:rPr>
                <w:b/>
                <w:sz w:val="32"/>
                <w:szCs w:val="32"/>
              </w:rPr>
              <w:t xml:space="preserve">ATIVIDADES OCASIONAIS </w:t>
            </w:r>
            <w:r w:rsidR="00B42585">
              <w:rPr>
                <w:b/>
                <w:sz w:val="32"/>
                <w:szCs w:val="32"/>
              </w:rPr>
              <w:t xml:space="preserve">PARA O ANO LETIVO DE 2020 </w:t>
            </w:r>
          </w:p>
          <w:p w:rsidR="00B42585" w:rsidRPr="00886725" w:rsidRDefault="00B42585" w:rsidP="004A2080">
            <w:pPr>
              <w:spacing w:after="0" w:line="240" w:lineRule="auto"/>
              <w:jc w:val="center"/>
              <w:rPr>
                <w:b/>
                <w:sz w:val="32"/>
                <w:szCs w:val="32"/>
              </w:rPr>
            </w:pPr>
            <w:r>
              <w:rPr>
                <w:b/>
                <w:sz w:val="32"/>
                <w:szCs w:val="32"/>
              </w:rPr>
              <w:t>- FOCO EM LINGUAGEM ORAL E ESCRITA</w:t>
            </w:r>
          </w:p>
        </w:tc>
      </w:tr>
      <w:tr w:rsidR="00B42585" w:rsidRPr="00582FC6" w:rsidTr="00BF248D">
        <w:tc>
          <w:tcPr>
            <w:tcW w:w="3850" w:type="dxa"/>
            <w:tcBorders>
              <w:bottom w:val="single" w:sz="4" w:space="0" w:color="auto"/>
            </w:tcBorders>
            <w:shd w:val="clear" w:color="auto" w:fill="auto"/>
          </w:tcPr>
          <w:p w:rsidR="00B42585" w:rsidRPr="00582FC6" w:rsidRDefault="00B42585" w:rsidP="004A2080">
            <w:pPr>
              <w:spacing w:after="0" w:line="240" w:lineRule="auto"/>
              <w:jc w:val="center"/>
              <w:rPr>
                <w:b/>
                <w:sz w:val="24"/>
                <w:szCs w:val="24"/>
              </w:rPr>
            </w:pPr>
            <w:r w:rsidRPr="00582FC6">
              <w:rPr>
                <w:b/>
                <w:sz w:val="24"/>
                <w:szCs w:val="24"/>
              </w:rPr>
              <w:t>1º BIMESTRE</w:t>
            </w:r>
          </w:p>
        </w:tc>
        <w:tc>
          <w:tcPr>
            <w:tcW w:w="3846" w:type="dxa"/>
            <w:tcBorders>
              <w:bottom w:val="single" w:sz="4" w:space="0" w:color="auto"/>
            </w:tcBorders>
            <w:shd w:val="clear" w:color="auto" w:fill="auto"/>
          </w:tcPr>
          <w:p w:rsidR="00B42585" w:rsidRPr="00886725" w:rsidRDefault="00B42585" w:rsidP="004A2080">
            <w:pPr>
              <w:spacing w:after="0" w:line="240" w:lineRule="auto"/>
              <w:jc w:val="center"/>
              <w:rPr>
                <w:b/>
                <w:sz w:val="24"/>
                <w:szCs w:val="24"/>
              </w:rPr>
            </w:pPr>
            <w:r w:rsidRPr="00886725">
              <w:rPr>
                <w:b/>
                <w:sz w:val="24"/>
                <w:szCs w:val="24"/>
              </w:rPr>
              <w:t>2º BIMESTRE</w:t>
            </w:r>
          </w:p>
        </w:tc>
        <w:tc>
          <w:tcPr>
            <w:tcW w:w="3846" w:type="dxa"/>
            <w:tcBorders>
              <w:bottom w:val="single" w:sz="4" w:space="0" w:color="auto"/>
            </w:tcBorders>
            <w:shd w:val="clear" w:color="auto" w:fill="auto"/>
          </w:tcPr>
          <w:p w:rsidR="00B42585" w:rsidRPr="00582FC6" w:rsidRDefault="00B42585" w:rsidP="004A2080">
            <w:pPr>
              <w:spacing w:after="0" w:line="240" w:lineRule="auto"/>
              <w:jc w:val="center"/>
              <w:rPr>
                <w:b/>
                <w:sz w:val="24"/>
                <w:szCs w:val="24"/>
              </w:rPr>
            </w:pPr>
            <w:r w:rsidRPr="00582FC6">
              <w:rPr>
                <w:b/>
                <w:sz w:val="24"/>
                <w:szCs w:val="24"/>
              </w:rPr>
              <w:t>3º BIMESTRE</w:t>
            </w:r>
          </w:p>
        </w:tc>
        <w:tc>
          <w:tcPr>
            <w:tcW w:w="3846" w:type="dxa"/>
            <w:tcBorders>
              <w:bottom w:val="single" w:sz="4" w:space="0" w:color="auto"/>
            </w:tcBorders>
            <w:shd w:val="clear" w:color="auto" w:fill="auto"/>
          </w:tcPr>
          <w:p w:rsidR="00B42585" w:rsidRPr="00582FC6" w:rsidRDefault="00B42585" w:rsidP="004A2080">
            <w:pPr>
              <w:spacing w:after="0" w:line="240" w:lineRule="auto"/>
              <w:jc w:val="center"/>
              <w:rPr>
                <w:b/>
                <w:sz w:val="24"/>
                <w:szCs w:val="24"/>
              </w:rPr>
            </w:pPr>
            <w:r w:rsidRPr="00582FC6">
              <w:rPr>
                <w:b/>
                <w:sz w:val="24"/>
                <w:szCs w:val="24"/>
              </w:rPr>
              <w:t>4º BIMESTRE</w:t>
            </w:r>
          </w:p>
        </w:tc>
      </w:tr>
      <w:tr w:rsidR="00B42585" w:rsidRPr="00582FC6" w:rsidTr="00BF248D">
        <w:tc>
          <w:tcPr>
            <w:tcW w:w="15388" w:type="dxa"/>
            <w:gridSpan w:val="4"/>
            <w:shd w:val="clear" w:color="auto" w:fill="C2D69B" w:themeFill="accent3" w:themeFillTint="99"/>
          </w:tcPr>
          <w:p w:rsidR="00B42585" w:rsidRPr="00886725" w:rsidRDefault="00B42585" w:rsidP="004A2080">
            <w:pPr>
              <w:spacing w:after="0" w:line="240" w:lineRule="auto"/>
              <w:jc w:val="center"/>
              <w:rPr>
                <w:b/>
                <w:sz w:val="24"/>
                <w:szCs w:val="24"/>
              </w:rPr>
            </w:pPr>
            <w:r w:rsidRPr="00886725">
              <w:rPr>
                <w:b/>
                <w:sz w:val="24"/>
                <w:szCs w:val="24"/>
              </w:rPr>
              <w:t>SEQUÊNCIAS DE ATIVIDADES</w:t>
            </w:r>
          </w:p>
        </w:tc>
      </w:tr>
      <w:tr w:rsidR="00B42585" w:rsidRPr="00582FC6" w:rsidTr="00BF248D">
        <w:tc>
          <w:tcPr>
            <w:tcW w:w="3850" w:type="dxa"/>
            <w:tcBorders>
              <w:bottom w:val="single" w:sz="4" w:space="0" w:color="auto"/>
            </w:tcBorders>
          </w:tcPr>
          <w:p w:rsidR="007B4BC7" w:rsidRPr="00EA3A1E" w:rsidRDefault="007B4BC7" w:rsidP="007B4BC7">
            <w:pPr>
              <w:pStyle w:val="PargrafodaLista"/>
              <w:numPr>
                <w:ilvl w:val="0"/>
                <w:numId w:val="2"/>
              </w:numPr>
              <w:spacing w:after="0" w:line="240" w:lineRule="auto"/>
              <w:jc w:val="both"/>
              <w:rPr>
                <w:sz w:val="24"/>
                <w:szCs w:val="24"/>
              </w:rPr>
            </w:pPr>
            <w:bookmarkStart w:id="0" w:name="_Hlk39245478"/>
            <w:r w:rsidRPr="00EA3A1E">
              <w:rPr>
                <w:sz w:val="24"/>
                <w:szCs w:val="24"/>
              </w:rPr>
              <w:t>Carnaval</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Água</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Circo</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Aniversário da cidade</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 xml:space="preserve">Páscoa </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Parlendas</w:t>
            </w:r>
          </w:p>
          <w:p w:rsidR="00B42585" w:rsidRPr="00582FC6" w:rsidRDefault="00B42585" w:rsidP="00C66A0F">
            <w:pPr>
              <w:spacing w:after="0" w:line="240" w:lineRule="auto"/>
              <w:jc w:val="both"/>
              <w:rPr>
                <w:sz w:val="24"/>
                <w:szCs w:val="24"/>
              </w:rPr>
            </w:pPr>
          </w:p>
        </w:tc>
        <w:tc>
          <w:tcPr>
            <w:tcW w:w="3846" w:type="dxa"/>
            <w:tcBorders>
              <w:bottom w:val="single" w:sz="4" w:space="0" w:color="auto"/>
            </w:tcBorders>
          </w:tcPr>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B42585" w:rsidRPr="007B4BC7" w:rsidRDefault="007B4BC7" w:rsidP="007B4BC7">
            <w:pPr>
              <w:pStyle w:val="PargrafodaLista"/>
              <w:numPr>
                <w:ilvl w:val="0"/>
                <w:numId w:val="2"/>
              </w:numPr>
              <w:spacing w:after="0" w:line="240" w:lineRule="auto"/>
              <w:jc w:val="both"/>
              <w:rPr>
                <w:sz w:val="24"/>
                <w:szCs w:val="24"/>
              </w:rPr>
            </w:pPr>
            <w:r w:rsidRPr="007B4BC7">
              <w:rPr>
                <w:sz w:val="24"/>
                <w:szCs w:val="24"/>
              </w:rPr>
              <w:t>Festa junina</w:t>
            </w:r>
          </w:p>
        </w:tc>
        <w:tc>
          <w:tcPr>
            <w:tcW w:w="3846" w:type="dxa"/>
            <w:tcBorders>
              <w:bottom w:val="single" w:sz="4" w:space="0" w:color="auto"/>
            </w:tcBorders>
          </w:tcPr>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Folclore</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B42585" w:rsidRPr="00392C7B" w:rsidRDefault="00B42585" w:rsidP="00C66A0F">
            <w:pPr>
              <w:spacing w:after="0" w:line="240" w:lineRule="auto"/>
              <w:jc w:val="both"/>
              <w:rPr>
                <w:sz w:val="24"/>
                <w:szCs w:val="24"/>
              </w:rPr>
            </w:pPr>
          </w:p>
        </w:tc>
        <w:tc>
          <w:tcPr>
            <w:tcW w:w="3846" w:type="dxa"/>
            <w:tcBorders>
              <w:bottom w:val="single" w:sz="4" w:space="0" w:color="auto"/>
            </w:tcBorders>
          </w:tcPr>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7B4BC7" w:rsidRPr="00EA3A1E" w:rsidRDefault="007B4BC7" w:rsidP="007B4BC7">
            <w:pPr>
              <w:pStyle w:val="PargrafodaLista"/>
              <w:numPr>
                <w:ilvl w:val="0"/>
                <w:numId w:val="2"/>
              </w:numPr>
              <w:spacing w:after="0" w:line="240" w:lineRule="auto"/>
              <w:jc w:val="both"/>
              <w:rPr>
                <w:sz w:val="24"/>
                <w:szCs w:val="24"/>
              </w:rPr>
            </w:pPr>
            <w:r w:rsidRPr="00EA3A1E">
              <w:rPr>
                <w:sz w:val="24"/>
                <w:szCs w:val="24"/>
              </w:rPr>
              <w:t>Semana da criança</w:t>
            </w:r>
          </w:p>
          <w:p w:rsidR="007B4BC7" w:rsidRDefault="007B4BC7" w:rsidP="007B4BC7">
            <w:pPr>
              <w:spacing w:after="0" w:line="240" w:lineRule="auto"/>
              <w:jc w:val="both"/>
              <w:rPr>
                <w:sz w:val="24"/>
                <w:szCs w:val="24"/>
              </w:rPr>
            </w:pPr>
          </w:p>
          <w:p w:rsidR="00B42585" w:rsidRPr="00582FC6" w:rsidRDefault="00B42585" w:rsidP="00C66A0F">
            <w:pPr>
              <w:spacing w:after="0" w:line="240" w:lineRule="auto"/>
              <w:jc w:val="both"/>
              <w:rPr>
                <w:sz w:val="24"/>
                <w:szCs w:val="24"/>
              </w:rPr>
            </w:pPr>
          </w:p>
        </w:tc>
      </w:tr>
      <w:bookmarkEnd w:id="0"/>
      <w:tr w:rsidR="00B42585" w:rsidRPr="00582FC6" w:rsidTr="00BF248D">
        <w:tc>
          <w:tcPr>
            <w:tcW w:w="15388" w:type="dxa"/>
            <w:gridSpan w:val="4"/>
            <w:shd w:val="clear" w:color="auto" w:fill="C2D69B" w:themeFill="accent3" w:themeFillTint="99"/>
          </w:tcPr>
          <w:p w:rsidR="00B42585" w:rsidRPr="00AD5FCE" w:rsidRDefault="00B42585" w:rsidP="004A2080">
            <w:pPr>
              <w:spacing w:after="0" w:line="240" w:lineRule="auto"/>
              <w:jc w:val="center"/>
              <w:rPr>
                <w:b/>
                <w:sz w:val="24"/>
                <w:szCs w:val="24"/>
              </w:rPr>
            </w:pPr>
            <w:r w:rsidRPr="00AD5FCE">
              <w:rPr>
                <w:b/>
                <w:sz w:val="24"/>
                <w:szCs w:val="24"/>
              </w:rPr>
              <w:t>PROJETOS DIDÁTICOS</w:t>
            </w:r>
          </w:p>
        </w:tc>
      </w:tr>
      <w:tr w:rsidR="00B42585" w:rsidRPr="00582FC6" w:rsidTr="00BF248D">
        <w:tc>
          <w:tcPr>
            <w:tcW w:w="3850" w:type="dxa"/>
            <w:tcBorders>
              <w:bottom w:val="single" w:sz="4" w:space="0" w:color="auto"/>
            </w:tcBorders>
          </w:tcPr>
          <w:p w:rsidR="00D66A0B" w:rsidRDefault="00D66A0B" w:rsidP="00D66A0B">
            <w:pPr>
              <w:pStyle w:val="Default"/>
              <w:jc w:val="both"/>
              <w:rPr>
                <w:rFonts w:asciiTheme="minorHAnsi" w:hAnsiTheme="minorHAnsi" w:cs="Times New Roman"/>
              </w:rPr>
            </w:pPr>
            <w:r>
              <w:rPr>
                <w:rFonts w:asciiTheme="minorHAnsi" w:hAnsiTheme="minorHAnsi" w:cs="Times New Roman"/>
              </w:rPr>
              <w:t>Projeto Alimentação Saudável</w:t>
            </w:r>
          </w:p>
          <w:p w:rsidR="00B42585" w:rsidRDefault="00D66A0B" w:rsidP="004A2080">
            <w:pPr>
              <w:pStyle w:val="Default"/>
              <w:jc w:val="both"/>
              <w:rPr>
                <w:rFonts w:asciiTheme="minorHAnsi" w:hAnsiTheme="minorHAnsi" w:cs="Times New Roman"/>
              </w:rPr>
            </w:pPr>
            <w:r>
              <w:rPr>
                <w:rFonts w:asciiTheme="minorHAnsi" w:hAnsiTheme="minorHAnsi" w:cs="Times New Roman"/>
              </w:rPr>
              <w:t>Projeto Leitura</w:t>
            </w:r>
          </w:p>
          <w:p w:rsidR="00B42585" w:rsidRPr="00886725" w:rsidRDefault="00D66A0B" w:rsidP="004A2080">
            <w:pPr>
              <w:pStyle w:val="Default"/>
              <w:jc w:val="both"/>
              <w:rPr>
                <w:rFonts w:asciiTheme="minorHAnsi" w:hAnsiTheme="minorHAnsi" w:cs="Times New Roman"/>
              </w:rPr>
            </w:pPr>
            <w:r>
              <w:rPr>
                <w:rFonts w:asciiTheme="minorHAnsi" w:hAnsiTheme="minorHAnsi" w:cs="Times New Roman"/>
              </w:rPr>
              <w:t>Projeto Animais</w:t>
            </w:r>
          </w:p>
        </w:tc>
        <w:tc>
          <w:tcPr>
            <w:tcW w:w="3846" w:type="dxa"/>
            <w:tcBorders>
              <w:bottom w:val="single" w:sz="4" w:space="0" w:color="auto"/>
            </w:tcBorders>
          </w:tcPr>
          <w:p w:rsidR="00D66A0B" w:rsidRDefault="00D66A0B" w:rsidP="00D66A0B">
            <w:pPr>
              <w:pStyle w:val="Default"/>
              <w:jc w:val="both"/>
              <w:rPr>
                <w:rFonts w:asciiTheme="minorHAnsi" w:hAnsiTheme="minorHAnsi" w:cs="Times New Roman"/>
              </w:rPr>
            </w:pPr>
            <w:r>
              <w:rPr>
                <w:rFonts w:asciiTheme="minorHAnsi" w:hAnsiTheme="minorHAnsi" w:cs="Times New Roman"/>
              </w:rPr>
              <w:t>Projeto Alimentação Saudável</w:t>
            </w:r>
          </w:p>
          <w:p w:rsidR="00D66A0B" w:rsidRDefault="00D66A0B" w:rsidP="00D66A0B">
            <w:pPr>
              <w:pStyle w:val="Default"/>
              <w:jc w:val="both"/>
              <w:rPr>
                <w:rFonts w:asciiTheme="minorHAnsi" w:hAnsiTheme="minorHAnsi" w:cs="Times New Roman"/>
              </w:rPr>
            </w:pPr>
            <w:r>
              <w:rPr>
                <w:rFonts w:asciiTheme="minorHAnsi" w:hAnsiTheme="minorHAnsi" w:cs="Times New Roman"/>
              </w:rPr>
              <w:t>Projeto Leitura</w:t>
            </w:r>
          </w:p>
          <w:p w:rsidR="00B42585" w:rsidRPr="00886725" w:rsidRDefault="00D66A0B" w:rsidP="00D66A0B">
            <w:pPr>
              <w:spacing w:after="0" w:line="240" w:lineRule="auto"/>
              <w:jc w:val="both"/>
              <w:rPr>
                <w:rFonts w:asciiTheme="minorHAnsi" w:hAnsiTheme="minorHAnsi"/>
                <w:sz w:val="24"/>
                <w:szCs w:val="24"/>
              </w:rPr>
            </w:pPr>
            <w:r>
              <w:rPr>
                <w:rFonts w:asciiTheme="minorHAnsi" w:hAnsiTheme="minorHAnsi"/>
              </w:rPr>
              <w:t>Projeto Animais</w:t>
            </w:r>
          </w:p>
        </w:tc>
        <w:tc>
          <w:tcPr>
            <w:tcW w:w="3846" w:type="dxa"/>
            <w:tcBorders>
              <w:bottom w:val="single" w:sz="4" w:space="0" w:color="auto"/>
            </w:tcBorders>
          </w:tcPr>
          <w:p w:rsidR="00D66A0B" w:rsidRDefault="00D66A0B" w:rsidP="00D66A0B">
            <w:pPr>
              <w:pStyle w:val="Default"/>
              <w:jc w:val="both"/>
              <w:rPr>
                <w:rFonts w:asciiTheme="minorHAnsi" w:hAnsiTheme="minorHAnsi" w:cs="Times New Roman"/>
              </w:rPr>
            </w:pPr>
            <w:r>
              <w:rPr>
                <w:rFonts w:asciiTheme="minorHAnsi" w:hAnsiTheme="minorHAnsi" w:cs="Times New Roman"/>
              </w:rPr>
              <w:t>Projeto Alimentação Saudável</w:t>
            </w:r>
          </w:p>
          <w:p w:rsidR="00D66A0B" w:rsidRDefault="00D66A0B" w:rsidP="00D66A0B">
            <w:pPr>
              <w:pStyle w:val="Default"/>
              <w:jc w:val="both"/>
              <w:rPr>
                <w:rFonts w:asciiTheme="minorHAnsi" w:hAnsiTheme="minorHAnsi" w:cs="Times New Roman"/>
              </w:rPr>
            </w:pPr>
            <w:r>
              <w:rPr>
                <w:rFonts w:asciiTheme="minorHAnsi" w:hAnsiTheme="minorHAnsi" w:cs="Times New Roman"/>
              </w:rPr>
              <w:t>Projeto Leitura</w:t>
            </w:r>
          </w:p>
          <w:p w:rsidR="00B42585" w:rsidRPr="00886725" w:rsidRDefault="00D66A0B" w:rsidP="00D66A0B">
            <w:pPr>
              <w:pStyle w:val="Default"/>
              <w:jc w:val="both"/>
              <w:rPr>
                <w:rFonts w:asciiTheme="minorHAnsi" w:hAnsiTheme="minorHAnsi" w:cs="Times New Roman"/>
              </w:rPr>
            </w:pPr>
            <w:r>
              <w:rPr>
                <w:rFonts w:asciiTheme="minorHAnsi" w:hAnsiTheme="minorHAnsi" w:cs="Times New Roman"/>
              </w:rPr>
              <w:t>Projeto Animais</w:t>
            </w:r>
          </w:p>
        </w:tc>
        <w:tc>
          <w:tcPr>
            <w:tcW w:w="3846" w:type="dxa"/>
            <w:tcBorders>
              <w:bottom w:val="single" w:sz="4" w:space="0" w:color="auto"/>
            </w:tcBorders>
          </w:tcPr>
          <w:p w:rsidR="00D66A0B" w:rsidRDefault="00D66A0B" w:rsidP="00D66A0B">
            <w:pPr>
              <w:pStyle w:val="Default"/>
              <w:jc w:val="both"/>
              <w:rPr>
                <w:rFonts w:asciiTheme="minorHAnsi" w:hAnsiTheme="minorHAnsi" w:cs="Times New Roman"/>
              </w:rPr>
            </w:pPr>
            <w:r>
              <w:rPr>
                <w:rFonts w:asciiTheme="minorHAnsi" w:hAnsiTheme="minorHAnsi" w:cs="Times New Roman"/>
              </w:rPr>
              <w:t>Projeto Alimentação Saudável</w:t>
            </w:r>
          </w:p>
          <w:p w:rsidR="00D66A0B" w:rsidRDefault="00D66A0B" w:rsidP="00D66A0B">
            <w:pPr>
              <w:pStyle w:val="Default"/>
              <w:jc w:val="both"/>
              <w:rPr>
                <w:rFonts w:asciiTheme="minorHAnsi" w:hAnsiTheme="minorHAnsi" w:cs="Times New Roman"/>
              </w:rPr>
            </w:pPr>
            <w:r>
              <w:rPr>
                <w:rFonts w:asciiTheme="minorHAnsi" w:hAnsiTheme="minorHAnsi" w:cs="Times New Roman"/>
              </w:rPr>
              <w:t>Projeto Leitura</w:t>
            </w:r>
          </w:p>
          <w:p w:rsidR="00B42585" w:rsidRPr="00886725" w:rsidRDefault="00D66A0B" w:rsidP="00D66A0B">
            <w:pPr>
              <w:pStyle w:val="Default"/>
              <w:jc w:val="both"/>
              <w:rPr>
                <w:rFonts w:asciiTheme="minorHAnsi" w:hAnsiTheme="minorHAnsi"/>
              </w:rPr>
            </w:pPr>
            <w:r>
              <w:rPr>
                <w:rFonts w:asciiTheme="minorHAnsi" w:hAnsiTheme="minorHAnsi" w:cs="Times New Roman"/>
              </w:rPr>
              <w:t>Projeto Animais</w:t>
            </w:r>
          </w:p>
        </w:tc>
      </w:tr>
      <w:tr w:rsidR="00B42585" w:rsidRPr="00582FC6" w:rsidTr="00BF248D">
        <w:tc>
          <w:tcPr>
            <w:tcW w:w="15388" w:type="dxa"/>
            <w:gridSpan w:val="4"/>
            <w:shd w:val="clear" w:color="auto" w:fill="C2D69B" w:themeFill="accent3" w:themeFillTint="99"/>
          </w:tcPr>
          <w:p w:rsidR="00B42585" w:rsidRPr="00AD5FCE" w:rsidRDefault="000168ED" w:rsidP="004A2080">
            <w:pPr>
              <w:spacing w:after="0" w:line="240" w:lineRule="auto"/>
              <w:jc w:val="center"/>
              <w:rPr>
                <w:b/>
                <w:sz w:val="24"/>
                <w:szCs w:val="24"/>
              </w:rPr>
            </w:pPr>
            <w:r>
              <w:rPr>
                <w:b/>
                <w:sz w:val="24"/>
                <w:szCs w:val="24"/>
              </w:rPr>
              <w:t>ATIVIDADES PERMANENTES</w:t>
            </w:r>
          </w:p>
        </w:tc>
      </w:tr>
      <w:tr w:rsidR="00B42585" w:rsidRPr="00582FC6" w:rsidTr="00BF248D">
        <w:tc>
          <w:tcPr>
            <w:tcW w:w="3850" w:type="dxa"/>
            <w:shd w:val="clear" w:color="auto" w:fill="FFFFFF" w:themeFill="background1"/>
          </w:tcPr>
          <w:p w:rsidR="00B42585" w:rsidRDefault="00B42585" w:rsidP="004A2080">
            <w:pPr>
              <w:shd w:val="clear" w:color="auto" w:fill="FFFFFF" w:themeFill="background1"/>
              <w:spacing w:after="0" w:line="240" w:lineRule="auto"/>
              <w:jc w:val="both"/>
              <w:rPr>
                <w:sz w:val="24"/>
                <w:szCs w:val="24"/>
              </w:rPr>
            </w:pPr>
            <w:r>
              <w:rPr>
                <w:sz w:val="24"/>
                <w:szCs w:val="24"/>
              </w:rPr>
              <w:t>- Rotina inicial;</w:t>
            </w:r>
          </w:p>
          <w:p w:rsidR="00B42585" w:rsidRPr="003C5B66" w:rsidRDefault="00B42585" w:rsidP="004A2080">
            <w:pPr>
              <w:shd w:val="clear" w:color="auto" w:fill="FFFFFF" w:themeFill="background1"/>
              <w:spacing w:after="0" w:line="240" w:lineRule="auto"/>
              <w:jc w:val="both"/>
              <w:rPr>
                <w:sz w:val="24"/>
                <w:szCs w:val="24"/>
              </w:rPr>
            </w:pPr>
            <w:r>
              <w:rPr>
                <w:sz w:val="24"/>
                <w:szCs w:val="24"/>
              </w:rPr>
              <w:t xml:space="preserve">- Leitura (foco): </w:t>
            </w:r>
            <w:r w:rsidRPr="003C5B66">
              <w:rPr>
                <w:sz w:val="24"/>
                <w:szCs w:val="24"/>
              </w:rPr>
              <w:t>Contos clássicos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Contos diversos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Receitas</w:t>
            </w:r>
          </w:p>
          <w:p w:rsidR="00B42585" w:rsidRDefault="00B42585" w:rsidP="004A2080">
            <w:pPr>
              <w:shd w:val="clear" w:color="auto" w:fill="FFFFFF" w:themeFill="background1"/>
              <w:spacing w:after="0" w:line="240" w:lineRule="auto"/>
              <w:jc w:val="both"/>
              <w:rPr>
                <w:sz w:val="24"/>
                <w:szCs w:val="24"/>
              </w:rPr>
            </w:pPr>
            <w:r w:rsidRPr="003C5B66">
              <w:rPr>
                <w:sz w:val="24"/>
                <w:szCs w:val="24"/>
              </w:rPr>
              <w:t xml:space="preserve">                             Textos informativos</w:t>
            </w:r>
          </w:p>
        </w:tc>
        <w:tc>
          <w:tcPr>
            <w:tcW w:w="3846" w:type="dxa"/>
            <w:shd w:val="clear" w:color="auto" w:fill="FFFFFF" w:themeFill="background1"/>
          </w:tcPr>
          <w:p w:rsidR="00B42585" w:rsidRDefault="00B42585" w:rsidP="004A2080">
            <w:pPr>
              <w:shd w:val="clear" w:color="auto" w:fill="FFFFFF" w:themeFill="background1"/>
              <w:spacing w:after="0" w:line="240" w:lineRule="auto"/>
              <w:jc w:val="both"/>
              <w:rPr>
                <w:sz w:val="24"/>
                <w:szCs w:val="24"/>
              </w:rPr>
            </w:pPr>
            <w:r>
              <w:rPr>
                <w:sz w:val="24"/>
                <w:szCs w:val="24"/>
              </w:rPr>
              <w:t>- Rotina inicial;</w:t>
            </w:r>
          </w:p>
          <w:p w:rsidR="00B42585" w:rsidRPr="003C5B66" w:rsidRDefault="00B42585" w:rsidP="004A2080">
            <w:pPr>
              <w:shd w:val="clear" w:color="auto" w:fill="FFFFFF" w:themeFill="background1"/>
              <w:spacing w:after="0" w:line="240" w:lineRule="auto"/>
              <w:jc w:val="both"/>
              <w:rPr>
                <w:sz w:val="24"/>
                <w:szCs w:val="24"/>
              </w:rPr>
            </w:pPr>
            <w:r>
              <w:rPr>
                <w:sz w:val="24"/>
                <w:szCs w:val="24"/>
              </w:rPr>
              <w:t xml:space="preserve">- Leitura (foco): </w:t>
            </w:r>
            <w:r w:rsidRPr="003C5B66">
              <w:rPr>
                <w:sz w:val="24"/>
                <w:szCs w:val="24"/>
              </w:rPr>
              <w:t>Contos clássicos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Contos diversos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Receitas</w:t>
            </w:r>
          </w:p>
          <w:p w:rsidR="00B42585" w:rsidRPr="00886725" w:rsidRDefault="00B42585" w:rsidP="004A2080">
            <w:pPr>
              <w:shd w:val="clear" w:color="auto" w:fill="FFFFFF" w:themeFill="background1"/>
              <w:spacing w:after="0" w:line="240" w:lineRule="auto"/>
              <w:jc w:val="both"/>
              <w:rPr>
                <w:sz w:val="24"/>
                <w:szCs w:val="24"/>
              </w:rPr>
            </w:pPr>
            <w:r w:rsidRPr="003C5B66">
              <w:rPr>
                <w:sz w:val="24"/>
                <w:szCs w:val="24"/>
              </w:rPr>
              <w:t xml:space="preserve">                             Textos informativos</w:t>
            </w:r>
          </w:p>
        </w:tc>
        <w:tc>
          <w:tcPr>
            <w:tcW w:w="3846" w:type="dxa"/>
            <w:shd w:val="clear" w:color="auto" w:fill="FFFFFF" w:themeFill="background1"/>
          </w:tcPr>
          <w:p w:rsidR="00B42585" w:rsidRDefault="00B42585" w:rsidP="004A2080">
            <w:pPr>
              <w:shd w:val="clear" w:color="auto" w:fill="FFFFFF" w:themeFill="background1"/>
              <w:spacing w:after="0" w:line="240" w:lineRule="auto"/>
              <w:jc w:val="both"/>
              <w:rPr>
                <w:sz w:val="24"/>
                <w:szCs w:val="24"/>
              </w:rPr>
            </w:pPr>
            <w:r>
              <w:rPr>
                <w:sz w:val="24"/>
                <w:szCs w:val="24"/>
              </w:rPr>
              <w:t>- Rotina inicial;</w:t>
            </w:r>
          </w:p>
          <w:p w:rsidR="00B42585" w:rsidRPr="003C5B66" w:rsidRDefault="00B42585" w:rsidP="004A2080">
            <w:pPr>
              <w:shd w:val="clear" w:color="auto" w:fill="FFFFFF" w:themeFill="background1"/>
              <w:spacing w:after="0" w:line="240" w:lineRule="auto"/>
              <w:jc w:val="both"/>
              <w:rPr>
                <w:sz w:val="24"/>
                <w:szCs w:val="24"/>
              </w:rPr>
            </w:pPr>
            <w:r>
              <w:rPr>
                <w:sz w:val="24"/>
                <w:szCs w:val="24"/>
              </w:rPr>
              <w:t>- Leitura (foco):</w:t>
            </w:r>
            <w:r w:rsidRPr="003C5B66">
              <w:rPr>
                <w:sz w:val="24"/>
                <w:szCs w:val="24"/>
              </w:rPr>
              <w:t>Lendas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Contos diversos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Adivinhas </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Poesias </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Textos informativos </w:t>
            </w:r>
          </w:p>
          <w:p w:rsidR="00B42585" w:rsidRDefault="00B42585" w:rsidP="004A2080">
            <w:pPr>
              <w:shd w:val="clear" w:color="auto" w:fill="FFFFFF" w:themeFill="background1"/>
              <w:spacing w:after="0" w:line="240" w:lineRule="auto"/>
              <w:jc w:val="both"/>
              <w:rPr>
                <w:sz w:val="24"/>
                <w:szCs w:val="24"/>
              </w:rPr>
            </w:pPr>
          </w:p>
        </w:tc>
        <w:tc>
          <w:tcPr>
            <w:tcW w:w="3846" w:type="dxa"/>
            <w:shd w:val="clear" w:color="auto" w:fill="FFFFFF" w:themeFill="background1"/>
          </w:tcPr>
          <w:p w:rsidR="00B42585" w:rsidRDefault="00B42585" w:rsidP="004A2080">
            <w:pPr>
              <w:shd w:val="clear" w:color="auto" w:fill="FFFFFF" w:themeFill="background1"/>
              <w:spacing w:after="0" w:line="240" w:lineRule="auto"/>
              <w:jc w:val="both"/>
              <w:rPr>
                <w:sz w:val="24"/>
                <w:szCs w:val="24"/>
              </w:rPr>
            </w:pPr>
            <w:r>
              <w:rPr>
                <w:sz w:val="24"/>
                <w:szCs w:val="24"/>
              </w:rPr>
              <w:t>- Rotina inicial;</w:t>
            </w:r>
          </w:p>
          <w:p w:rsidR="00B42585" w:rsidRPr="003C5B66" w:rsidRDefault="00B42585" w:rsidP="004A2080">
            <w:pPr>
              <w:shd w:val="clear" w:color="auto" w:fill="FFFFFF" w:themeFill="background1"/>
              <w:spacing w:after="0" w:line="240" w:lineRule="auto"/>
              <w:jc w:val="both"/>
              <w:rPr>
                <w:sz w:val="24"/>
                <w:szCs w:val="24"/>
              </w:rPr>
            </w:pPr>
            <w:r>
              <w:rPr>
                <w:sz w:val="24"/>
                <w:szCs w:val="24"/>
              </w:rPr>
              <w:t>- Leitura (foco</w:t>
            </w:r>
            <w:r w:rsidRPr="003C5B66">
              <w:rPr>
                <w:sz w:val="24"/>
                <w:szCs w:val="24"/>
              </w:rPr>
              <w:t>): Contos clássicos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Contos diversos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Adivinhas</w:t>
            </w:r>
          </w:p>
          <w:p w:rsidR="00B42585" w:rsidRPr="003C5B66" w:rsidRDefault="00B42585" w:rsidP="004A2080">
            <w:pPr>
              <w:shd w:val="clear" w:color="auto" w:fill="FFFFFF" w:themeFill="background1"/>
              <w:spacing w:after="0" w:line="240" w:lineRule="auto"/>
              <w:jc w:val="both"/>
              <w:rPr>
                <w:sz w:val="24"/>
                <w:szCs w:val="24"/>
              </w:rPr>
            </w:pPr>
            <w:r w:rsidRPr="003C5B66">
              <w:rPr>
                <w:sz w:val="24"/>
                <w:szCs w:val="24"/>
              </w:rPr>
              <w:t xml:space="preserve">                             Poesias </w:t>
            </w:r>
          </w:p>
          <w:p w:rsidR="00B42585" w:rsidRPr="00582FC6" w:rsidRDefault="00B42585" w:rsidP="004A2080">
            <w:pPr>
              <w:shd w:val="clear" w:color="auto" w:fill="FFFFFF" w:themeFill="background1"/>
              <w:spacing w:after="0" w:line="240" w:lineRule="auto"/>
              <w:jc w:val="both"/>
              <w:rPr>
                <w:sz w:val="24"/>
                <w:szCs w:val="24"/>
              </w:rPr>
            </w:pPr>
            <w:r w:rsidRPr="003C5B66">
              <w:rPr>
                <w:sz w:val="24"/>
                <w:szCs w:val="24"/>
              </w:rPr>
              <w:t xml:space="preserve">                             Textos informativos</w:t>
            </w:r>
          </w:p>
        </w:tc>
      </w:tr>
      <w:tr w:rsidR="00B42585" w:rsidRPr="00582FC6" w:rsidTr="00BF248D">
        <w:tc>
          <w:tcPr>
            <w:tcW w:w="15388" w:type="dxa"/>
            <w:gridSpan w:val="4"/>
            <w:shd w:val="clear" w:color="auto" w:fill="FFFFFF" w:themeFill="background1"/>
          </w:tcPr>
          <w:p w:rsidR="00B42585" w:rsidRDefault="00B42585" w:rsidP="004A2080">
            <w:pPr>
              <w:shd w:val="clear" w:color="auto" w:fill="FFFFFF" w:themeFill="background1"/>
              <w:spacing w:after="0" w:line="240" w:lineRule="auto"/>
              <w:jc w:val="center"/>
              <w:rPr>
                <w:sz w:val="24"/>
                <w:szCs w:val="24"/>
              </w:rPr>
            </w:pPr>
            <w:r>
              <w:rPr>
                <w:b/>
                <w:sz w:val="24"/>
                <w:szCs w:val="24"/>
              </w:rPr>
              <w:t>ATIVIDADES OCASIONAIS</w:t>
            </w:r>
          </w:p>
        </w:tc>
      </w:tr>
      <w:tr w:rsidR="00B42585" w:rsidRPr="00582FC6" w:rsidTr="00BF248D">
        <w:tc>
          <w:tcPr>
            <w:tcW w:w="3850" w:type="dxa"/>
            <w:shd w:val="clear" w:color="auto" w:fill="FFFFFF" w:themeFill="background1"/>
          </w:tcPr>
          <w:p w:rsidR="00B42585" w:rsidRDefault="00D66A0B" w:rsidP="004A2080">
            <w:pPr>
              <w:shd w:val="clear" w:color="auto" w:fill="FFFFFF" w:themeFill="background1"/>
              <w:spacing w:after="0" w:line="240" w:lineRule="auto"/>
              <w:jc w:val="both"/>
              <w:rPr>
                <w:sz w:val="24"/>
                <w:szCs w:val="24"/>
              </w:rPr>
            </w:pPr>
            <w:r>
              <w:rPr>
                <w:sz w:val="24"/>
                <w:szCs w:val="24"/>
              </w:rPr>
              <w:t>- Dengue</w:t>
            </w:r>
          </w:p>
        </w:tc>
        <w:tc>
          <w:tcPr>
            <w:tcW w:w="3846" w:type="dxa"/>
            <w:shd w:val="clear" w:color="auto" w:fill="FFFFFF" w:themeFill="background1"/>
          </w:tcPr>
          <w:p w:rsidR="00D66A0B" w:rsidRDefault="00D66A0B" w:rsidP="00D66A0B">
            <w:pPr>
              <w:shd w:val="clear" w:color="auto" w:fill="FFFFFF" w:themeFill="background1"/>
              <w:spacing w:after="0" w:line="240" w:lineRule="auto"/>
              <w:jc w:val="both"/>
              <w:rPr>
                <w:sz w:val="24"/>
                <w:szCs w:val="24"/>
              </w:rPr>
            </w:pPr>
            <w:r>
              <w:rPr>
                <w:sz w:val="24"/>
                <w:szCs w:val="24"/>
              </w:rPr>
              <w:t>- Dia do trabalho</w:t>
            </w:r>
          </w:p>
          <w:p w:rsidR="00B42585" w:rsidRDefault="00D66A0B" w:rsidP="00D66A0B">
            <w:pPr>
              <w:shd w:val="clear" w:color="auto" w:fill="FFFFFF" w:themeFill="background1"/>
              <w:spacing w:after="0" w:line="240" w:lineRule="auto"/>
              <w:jc w:val="both"/>
              <w:rPr>
                <w:sz w:val="24"/>
                <w:szCs w:val="24"/>
              </w:rPr>
            </w:pPr>
            <w:r>
              <w:rPr>
                <w:sz w:val="24"/>
                <w:szCs w:val="24"/>
              </w:rPr>
              <w:t>- Dia das mães</w:t>
            </w:r>
          </w:p>
        </w:tc>
        <w:tc>
          <w:tcPr>
            <w:tcW w:w="3846" w:type="dxa"/>
            <w:shd w:val="clear" w:color="auto" w:fill="FFFFFF" w:themeFill="background1"/>
          </w:tcPr>
          <w:p w:rsidR="00D66A0B" w:rsidRDefault="00D66A0B" w:rsidP="00D66A0B">
            <w:pPr>
              <w:shd w:val="clear" w:color="auto" w:fill="FFFFFF" w:themeFill="background1"/>
              <w:spacing w:after="0" w:line="240" w:lineRule="auto"/>
              <w:jc w:val="both"/>
              <w:rPr>
                <w:sz w:val="24"/>
                <w:szCs w:val="24"/>
              </w:rPr>
            </w:pPr>
            <w:r>
              <w:rPr>
                <w:sz w:val="24"/>
                <w:szCs w:val="24"/>
              </w:rPr>
              <w:t>- Dia da independência</w:t>
            </w:r>
          </w:p>
          <w:p w:rsidR="00B42585" w:rsidRDefault="00D66A0B" w:rsidP="00D66A0B">
            <w:pPr>
              <w:shd w:val="clear" w:color="auto" w:fill="FFFFFF" w:themeFill="background1"/>
              <w:spacing w:after="0" w:line="240" w:lineRule="auto"/>
              <w:jc w:val="both"/>
              <w:rPr>
                <w:sz w:val="24"/>
                <w:szCs w:val="24"/>
              </w:rPr>
            </w:pPr>
            <w:r>
              <w:rPr>
                <w:sz w:val="24"/>
                <w:szCs w:val="24"/>
              </w:rPr>
              <w:t>- Dia dos pais</w:t>
            </w:r>
          </w:p>
        </w:tc>
        <w:tc>
          <w:tcPr>
            <w:tcW w:w="3846" w:type="dxa"/>
            <w:shd w:val="clear" w:color="auto" w:fill="FFFFFF" w:themeFill="background1"/>
          </w:tcPr>
          <w:p w:rsidR="00D66A0B" w:rsidRDefault="00D66A0B" w:rsidP="00D66A0B">
            <w:pPr>
              <w:shd w:val="clear" w:color="auto" w:fill="FFFFFF" w:themeFill="background1"/>
              <w:spacing w:after="0" w:line="240" w:lineRule="auto"/>
              <w:jc w:val="both"/>
              <w:rPr>
                <w:sz w:val="24"/>
                <w:szCs w:val="24"/>
              </w:rPr>
            </w:pPr>
            <w:r>
              <w:rPr>
                <w:sz w:val="24"/>
                <w:szCs w:val="24"/>
              </w:rPr>
              <w:t>- Natal</w:t>
            </w:r>
          </w:p>
          <w:p w:rsidR="00B42585" w:rsidRDefault="00B42585" w:rsidP="004A2080">
            <w:pPr>
              <w:shd w:val="clear" w:color="auto" w:fill="FFFFFF" w:themeFill="background1"/>
              <w:spacing w:after="0" w:line="240" w:lineRule="auto"/>
              <w:jc w:val="both"/>
              <w:rPr>
                <w:sz w:val="24"/>
                <w:szCs w:val="24"/>
              </w:rPr>
            </w:pPr>
          </w:p>
        </w:tc>
      </w:tr>
    </w:tbl>
    <w:tbl>
      <w:tblPr>
        <w:tblpPr w:leftFromText="141" w:rightFromText="141" w:vertAnchor="tex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0"/>
        <w:gridCol w:w="3846"/>
        <w:gridCol w:w="3846"/>
        <w:gridCol w:w="3846"/>
      </w:tblGrid>
      <w:tr w:rsidR="00BF248D" w:rsidRPr="00582FC6" w:rsidTr="00BF248D">
        <w:tc>
          <w:tcPr>
            <w:tcW w:w="15388" w:type="dxa"/>
            <w:gridSpan w:val="4"/>
            <w:tcBorders>
              <w:bottom w:val="single" w:sz="4" w:space="0" w:color="auto"/>
            </w:tcBorders>
            <w:shd w:val="clear" w:color="auto" w:fill="E5B8B7" w:themeFill="accent2" w:themeFillTint="66"/>
          </w:tcPr>
          <w:p w:rsidR="00BF248D" w:rsidRDefault="00BF248D" w:rsidP="00BF248D">
            <w:pPr>
              <w:spacing w:after="0" w:line="240" w:lineRule="auto"/>
              <w:jc w:val="center"/>
              <w:rPr>
                <w:b/>
                <w:sz w:val="32"/>
                <w:szCs w:val="32"/>
              </w:rPr>
            </w:pPr>
            <w:r>
              <w:rPr>
                <w:b/>
                <w:sz w:val="32"/>
                <w:szCs w:val="32"/>
              </w:rPr>
              <w:lastRenderedPageBreak/>
              <w:t>ETAPA II-A</w:t>
            </w:r>
          </w:p>
          <w:p w:rsidR="00BF248D" w:rsidRDefault="00BF248D" w:rsidP="00BF248D">
            <w:pPr>
              <w:spacing w:after="0" w:line="240" w:lineRule="auto"/>
              <w:jc w:val="center"/>
              <w:rPr>
                <w:b/>
                <w:sz w:val="32"/>
                <w:szCs w:val="32"/>
              </w:rPr>
            </w:pPr>
            <w:r>
              <w:rPr>
                <w:b/>
                <w:sz w:val="32"/>
                <w:szCs w:val="32"/>
              </w:rPr>
              <w:t>PLANEJAMENTO DE PROJETOS, SEQUÊNCIAS DIDÁTICAS, ATIVIDADES PERMANENTES E</w:t>
            </w:r>
          </w:p>
          <w:p w:rsidR="00BF248D" w:rsidRDefault="00BF248D" w:rsidP="00BF248D">
            <w:pPr>
              <w:spacing w:after="0" w:line="240" w:lineRule="auto"/>
              <w:jc w:val="center"/>
              <w:rPr>
                <w:b/>
                <w:sz w:val="32"/>
                <w:szCs w:val="32"/>
              </w:rPr>
            </w:pPr>
            <w:r>
              <w:rPr>
                <w:b/>
                <w:sz w:val="32"/>
                <w:szCs w:val="32"/>
              </w:rPr>
              <w:t xml:space="preserve">ATIVIDADES OCASIONAIS PARA O ANO LETIVO DE 2020 </w:t>
            </w:r>
          </w:p>
          <w:p w:rsidR="00BF248D" w:rsidRPr="00886725" w:rsidRDefault="00BF248D" w:rsidP="00BF248D">
            <w:pPr>
              <w:spacing w:after="0" w:line="240" w:lineRule="auto"/>
              <w:jc w:val="center"/>
              <w:rPr>
                <w:b/>
                <w:sz w:val="32"/>
                <w:szCs w:val="32"/>
              </w:rPr>
            </w:pPr>
            <w:r>
              <w:rPr>
                <w:b/>
                <w:sz w:val="32"/>
                <w:szCs w:val="32"/>
              </w:rPr>
              <w:t>- FOCO EM LINGUAGEM ORAL E ESCRITA</w:t>
            </w:r>
          </w:p>
        </w:tc>
      </w:tr>
      <w:tr w:rsidR="00BF248D" w:rsidRPr="00582FC6" w:rsidTr="00BF248D">
        <w:tc>
          <w:tcPr>
            <w:tcW w:w="3850" w:type="dxa"/>
            <w:tcBorders>
              <w:bottom w:val="single" w:sz="4" w:space="0" w:color="auto"/>
            </w:tcBorders>
            <w:shd w:val="clear" w:color="auto" w:fill="auto"/>
          </w:tcPr>
          <w:p w:rsidR="00BF248D" w:rsidRPr="00582FC6" w:rsidRDefault="00BF248D" w:rsidP="00BF248D">
            <w:pPr>
              <w:spacing w:after="0" w:line="240" w:lineRule="auto"/>
              <w:jc w:val="center"/>
              <w:rPr>
                <w:b/>
                <w:sz w:val="24"/>
                <w:szCs w:val="24"/>
              </w:rPr>
            </w:pPr>
            <w:r w:rsidRPr="00582FC6">
              <w:rPr>
                <w:b/>
                <w:sz w:val="24"/>
                <w:szCs w:val="24"/>
              </w:rPr>
              <w:t>1º BIMESTRE</w:t>
            </w:r>
          </w:p>
        </w:tc>
        <w:tc>
          <w:tcPr>
            <w:tcW w:w="3846" w:type="dxa"/>
            <w:tcBorders>
              <w:bottom w:val="single" w:sz="4" w:space="0" w:color="auto"/>
            </w:tcBorders>
            <w:shd w:val="clear" w:color="auto" w:fill="auto"/>
          </w:tcPr>
          <w:p w:rsidR="00BF248D" w:rsidRPr="00886725" w:rsidRDefault="00BF248D" w:rsidP="00BF248D">
            <w:pPr>
              <w:spacing w:after="0" w:line="240" w:lineRule="auto"/>
              <w:jc w:val="center"/>
              <w:rPr>
                <w:b/>
                <w:sz w:val="24"/>
                <w:szCs w:val="24"/>
              </w:rPr>
            </w:pPr>
            <w:r w:rsidRPr="00886725">
              <w:rPr>
                <w:b/>
                <w:sz w:val="24"/>
                <w:szCs w:val="24"/>
              </w:rPr>
              <w:t>2º BIMESTRE</w:t>
            </w:r>
          </w:p>
        </w:tc>
        <w:tc>
          <w:tcPr>
            <w:tcW w:w="3846" w:type="dxa"/>
            <w:tcBorders>
              <w:bottom w:val="single" w:sz="4" w:space="0" w:color="auto"/>
            </w:tcBorders>
            <w:shd w:val="clear" w:color="auto" w:fill="auto"/>
          </w:tcPr>
          <w:p w:rsidR="00BF248D" w:rsidRPr="00582FC6" w:rsidRDefault="00BF248D" w:rsidP="00BF248D">
            <w:pPr>
              <w:spacing w:after="0" w:line="240" w:lineRule="auto"/>
              <w:jc w:val="center"/>
              <w:rPr>
                <w:b/>
                <w:sz w:val="24"/>
                <w:szCs w:val="24"/>
              </w:rPr>
            </w:pPr>
            <w:r w:rsidRPr="00582FC6">
              <w:rPr>
                <w:b/>
                <w:sz w:val="24"/>
                <w:szCs w:val="24"/>
              </w:rPr>
              <w:t>3º BIMESTRE</w:t>
            </w:r>
          </w:p>
        </w:tc>
        <w:tc>
          <w:tcPr>
            <w:tcW w:w="3846" w:type="dxa"/>
            <w:tcBorders>
              <w:bottom w:val="single" w:sz="4" w:space="0" w:color="auto"/>
            </w:tcBorders>
            <w:shd w:val="clear" w:color="auto" w:fill="auto"/>
          </w:tcPr>
          <w:p w:rsidR="00BF248D" w:rsidRPr="00582FC6" w:rsidRDefault="00BF248D" w:rsidP="00BF248D">
            <w:pPr>
              <w:spacing w:after="0" w:line="240" w:lineRule="auto"/>
              <w:jc w:val="center"/>
              <w:rPr>
                <w:b/>
                <w:sz w:val="24"/>
                <w:szCs w:val="24"/>
              </w:rPr>
            </w:pPr>
            <w:r w:rsidRPr="00582FC6">
              <w:rPr>
                <w:b/>
                <w:sz w:val="24"/>
                <w:szCs w:val="24"/>
              </w:rPr>
              <w:t>4º BIMESTRE</w:t>
            </w:r>
          </w:p>
        </w:tc>
      </w:tr>
      <w:tr w:rsidR="00BF248D" w:rsidRPr="00582FC6" w:rsidTr="00BF248D">
        <w:tc>
          <w:tcPr>
            <w:tcW w:w="15388" w:type="dxa"/>
            <w:gridSpan w:val="4"/>
            <w:shd w:val="clear" w:color="auto" w:fill="C2D69B" w:themeFill="accent3" w:themeFillTint="99"/>
          </w:tcPr>
          <w:p w:rsidR="00BF248D" w:rsidRPr="00886725" w:rsidRDefault="00BF248D" w:rsidP="00BF248D">
            <w:pPr>
              <w:spacing w:after="0" w:line="240" w:lineRule="auto"/>
              <w:jc w:val="center"/>
              <w:rPr>
                <w:b/>
                <w:sz w:val="24"/>
                <w:szCs w:val="24"/>
              </w:rPr>
            </w:pPr>
            <w:r w:rsidRPr="00886725">
              <w:rPr>
                <w:b/>
                <w:sz w:val="24"/>
                <w:szCs w:val="24"/>
              </w:rPr>
              <w:t>SEQUÊNCIAS DE ATIVIDADES</w:t>
            </w:r>
          </w:p>
        </w:tc>
      </w:tr>
      <w:tr w:rsidR="00BF248D" w:rsidRPr="00582FC6" w:rsidTr="00BF248D">
        <w:tc>
          <w:tcPr>
            <w:tcW w:w="3850" w:type="dxa"/>
            <w:tcBorders>
              <w:bottom w:val="single" w:sz="4" w:space="0" w:color="auto"/>
            </w:tcBorders>
          </w:tcPr>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Carnaval</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Água</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Circo</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Aniversário da cidade</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 xml:space="preserve">Páscoa </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Parlendas</w:t>
            </w:r>
          </w:p>
          <w:p w:rsidR="00BF248D" w:rsidRPr="00582FC6" w:rsidRDefault="00BF248D" w:rsidP="00BF248D">
            <w:pPr>
              <w:spacing w:after="0" w:line="240" w:lineRule="auto"/>
              <w:jc w:val="both"/>
              <w:rPr>
                <w:sz w:val="24"/>
                <w:szCs w:val="24"/>
              </w:rPr>
            </w:pPr>
          </w:p>
        </w:tc>
        <w:tc>
          <w:tcPr>
            <w:tcW w:w="3846" w:type="dxa"/>
            <w:tcBorders>
              <w:bottom w:val="single" w:sz="4" w:space="0" w:color="auto"/>
            </w:tcBorders>
          </w:tcPr>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Festa junina</w:t>
            </w:r>
          </w:p>
        </w:tc>
        <w:tc>
          <w:tcPr>
            <w:tcW w:w="3846" w:type="dxa"/>
            <w:tcBorders>
              <w:bottom w:val="single" w:sz="4" w:space="0" w:color="auto"/>
            </w:tcBorders>
          </w:tcPr>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Folclore</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BF248D" w:rsidRPr="00392C7B" w:rsidRDefault="00BF248D" w:rsidP="00BF248D">
            <w:pPr>
              <w:spacing w:after="0" w:line="240" w:lineRule="auto"/>
              <w:jc w:val="both"/>
              <w:rPr>
                <w:sz w:val="24"/>
                <w:szCs w:val="24"/>
              </w:rPr>
            </w:pPr>
          </w:p>
        </w:tc>
        <w:tc>
          <w:tcPr>
            <w:tcW w:w="3846" w:type="dxa"/>
            <w:tcBorders>
              <w:bottom w:val="single" w:sz="4" w:space="0" w:color="auto"/>
            </w:tcBorders>
          </w:tcPr>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Parlendas</w:t>
            </w:r>
            <w:r>
              <w:rPr>
                <w:sz w:val="24"/>
                <w:szCs w:val="24"/>
              </w:rPr>
              <w:t xml:space="preserve"> e cantigas</w:t>
            </w:r>
          </w:p>
          <w:p w:rsidR="00BF248D" w:rsidRPr="00EA3A1E" w:rsidRDefault="00BF248D" w:rsidP="00BF248D">
            <w:pPr>
              <w:pStyle w:val="PargrafodaLista"/>
              <w:numPr>
                <w:ilvl w:val="0"/>
                <w:numId w:val="2"/>
              </w:numPr>
              <w:spacing w:after="0" w:line="240" w:lineRule="auto"/>
              <w:jc w:val="both"/>
              <w:rPr>
                <w:sz w:val="24"/>
                <w:szCs w:val="24"/>
              </w:rPr>
            </w:pPr>
            <w:r w:rsidRPr="00EA3A1E">
              <w:rPr>
                <w:sz w:val="24"/>
                <w:szCs w:val="24"/>
              </w:rPr>
              <w:t>Semana da criança</w:t>
            </w:r>
          </w:p>
          <w:p w:rsidR="00BF248D" w:rsidRDefault="00BF248D" w:rsidP="00BF248D">
            <w:pPr>
              <w:spacing w:after="0" w:line="240" w:lineRule="auto"/>
              <w:jc w:val="both"/>
              <w:rPr>
                <w:sz w:val="24"/>
                <w:szCs w:val="24"/>
              </w:rPr>
            </w:pPr>
          </w:p>
          <w:p w:rsidR="00BF248D" w:rsidRPr="00582FC6" w:rsidRDefault="00BF248D" w:rsidP="00BF248D">
            <w:pPr>
              <w:spacing w:after="0" w:line="240" w:lineRule="auto"/>
              <w:jc w:val="both"/>
              <w:rPr>
                <w:sz w:val="24"/>
                <w:szCs w:val="24"/>
              </w:rPr>
            </w:pPr>
          </w:p>
        </w:tc>
      </w:tr>
      <w:tr w:rsidR="00BF248D" w:rsidRPr="00582FC6" w:rsidTr="00BF248D">
        <w:tc>
          <w:tcPr>
            <w:tcW w:w="15388" w:type="dxa"/>
            <w:gridSpan w:val="4"/>
            <w:shd w:val="clear" w:color="auto" w:fill="C2D69B" w:themeFill="accent3" w:themeFillTint="99"/>
          </w:tcPr>
          <w:p w:rsidR="00BF248D" w:rsidRPr="00AD5FCE" w:rsidRDefault="00BF248D" w:rsidP="00BF248D">
            <w:pPr>
              <w:spacing w:after="0" w:line="240" w:lineRule="auto"/>
              <w:jc w:val="center"/>
              <w:rPr>
                <w:b/>
                <w:sz w:val="24"/>
                <w:szCs w:val="24"/>
              </w:rPr>
            </w:pPr>
            <w:r w:rsidRPr="00AD5FCE">
              <w:rPr>
                <w:b/>
                <w:sz w:val="24"/>
                <w:szCs w:val="24"/>
              </w:rPr>
              <w:t>PROJETOS DIDÁTICOS</w:t>
            </w:r>
          </w:p>
        </w:tc>
      </w:tr>
      <w:tr w:rsidR="00BF248D" w:rsidRPr="00582FC6" w:rsidTr="00BF248D">
        <w:tc>
          <w:tcPr>
            <w:tcW w:w="3850" w:type="dxa"/>
            <w:tcBorders>
              <w:bottom w:val="single" w:sz="4" w:space="0" w:color="auto"/>
            </w:tcBorders>
          </w:tcPr>
          <w:p w:rsidR="00BF248D" w:rsidRDefault="00BF248D" w:rsidP="00BF248D">
            <w:pPr>
              <w:pStyle w:val="Default"/>
              <w:jc w:val="both"/>
              <w:rPr>
                <w:rFonts w:asciiTheme="minorHAnsi" w:hAnsiTheme="minorHAnsi" w:cs="Times New Roman"/>
              </w:rPr>
            </w:pPr>
            <w:r>
              <w:rPr>
                <w:rFonts w:asciiTheme="minorHAnsi" w:hAnsiTheme="minorHAnsi" w:cs="Times New Roman"/>
              </w:rPr>
              <w:t>Projeto Alimentação Saudável</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Leitura</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Contos de Fadas</w:t>
            </w:r>
          </w:p>
          <w:p w:rsidR="00BF248D" w:rsidRDefault="00BF248D" w:rsidP="00BF248D">
            <w:pPr>
              <w:pStyle w:val="Default"/>
              <w:jc w:val="both"/>
              <w:rPr>
                <w:rFonts w:asciiTheme="minorHAnsi" w:hAnsiTheme="minorHAnsi" w:cs="Times New Roman"/>
              </w:rPr>
            </w:pPr>
          </w:p>
          <w:p w:rsidR="00BF248D" w:rsidRPr="00886725" w:rsidRDefault="00BF248D" w:rsidP="00BF248D">
            <w:pPr>
              <w:pStyle w:val="Default"/>
              <w:jc w:val="both"/>
              <w:rPr>
                <w:rFonts w:asciiTheme="minorHAnsi" w:hAnsiTheme="minorHAnsi" w:cs="Times New Roman"/>
              </w:rPr>
            </w:pPr>
          </w:p>
        </w:tc>
        <w:tc>
          <w:tcPr>
            <w:tcW w:w="3846" w:type="dxa"/>
            <w:tcBorders>
              <w:bottom w:val="single" w:sz="4" w:space="0" w:color="auto"/>
            </w:tcBorders>
          </w:tcPr>
          <w:p w:rsidR="00BF248D" w:rsidRDefault="00BF248D" w:rsidP="00BF248D">
            <w:pPr>
              <w:pStyle w:val="Default"/>
              <w:jc w:val="both"/>
              <w:rPr>
                <w:rFonts w:asciiTheme="minorHAnsi" w:hAnsiTheme="minorHAnsi" w:cs="Times New Roman"/>
              </w:rPr>
            </w:pPr>
            <w:r>
              <w:rPr>
                <w:rFonts w:asciiTheme="minorHAnsi" w:hAnsiTheme="minorHAnsi" w:cs="Times New Roman"/>
              </w:rPr>
              <w:t>Projeto Alimentação Saudável</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Leitura</w:t>
            </w:r>
          </w:p>
          <w:p w:rsidR="00BF248D" w:rsidRPr="00855CCB" w:rsidRDefault="00BF248D" w:rsidP="00BF248D">
            <w:pPr>
              <w:pStyle w:val="Default"/>
              <w:jc w:val="both"/>
              <w:rPr>
                <w:rFonts w:asciiTheme="minorHAnsi" w:hAnsiTheme="minorHAnsi" w:cs="Times New Roman"/>
              </w:rPr>
            </w:pPr>
            <w:r>
              <w:rPr>
                <w:rFonts w:asciiTheme="minorHAnsi" w:hAnsiTheme="minorHAnsi" w:cs="Times New Roman"/>
              </w:rPr>
              <w:t>Projeto Contos de Fadas</w:t>
            </w:r>
          </w:p>
        </w:tc>
        <w:tc>
          <w:tcPr>
            <w:tcW w:w="3846" w:type="dxa"/>
            <w:tcBorders>
              <w:bottom w:val="single" w:sz="4" w:space="0" w:color="auto"/>
            </w:tcBorders>
          </w:tcPr>
          <w:p w:rsidR="00BF248D" w:rsidRDefault="00BF248D" w:rsidP="00BF248D">
            <w:pPr>
              <w:pStyle w:val="Default"/>
              <w:jc w:val="both"/>
              <w:rPr>
                <w:rFonts w:asciiTheme="minorHAnsi" w:hAnsiTheme="minorHAnsi" w:cs="Times New Roman"/>
              </w:rPr>
            </w:pPr>
            <w:r>
              <w:rPr>
                <w:rFonts w:asciiTheme="minorHAnsi" w:hAnsiTheme="minorHAnsi" w:cs="Times New Roman"/>
              </w:rPr>
              <w:t>Projeto Alimentação Saudável</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Leitura</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Contos de Fadas</w:t>
            </w:r>
          </w:p>
          <w:p w:rsidR="00BF248D" w:rsidRPr="00886725" w:rsidRDefault="00BF248D" w:rsidP="00BF248D">
            <w:pPr>
              <w:pStyle w:val="Default"/>
              <w:jc w:val="both"/>
              <w:rPr>
                <w:rFonts w:asciiTheme="minorHAnsi" w:hAnsiTheme="minorHAnsi" w:cs="Times New Roman"/>
              </w:rPr>
            </w:pPr>
          </w:p>
        </w:tc>
        <w:tc>
          <w:tcPr>
            <w:tcW w:w="3846" w:type="dxa"/>
            <w:tcBorders>
              <w:bottom w:val="single" w:sz="4" w:space="0" w:color="auto"/>
            </w:tcBorders>
          </w:tcPr>
          <w:p w:rsidR="00BF248D" w:rsidRDefault="00BF248D" w:rsidP="00BF248D">
            <w:pPr>
              <w:pStyle w:val="Default"/>
              <w:jc w:val="both"/>
              <w:rPr>
                <w:rFonts w:asciiTheme="minorHAnsi" w:hAnsiTheme="minorHAnsi" w:cs="Times New Roman"/>
              </w:rPr>
            </w:pPr>
            <w:r>
              <w:rPr>
                <w:rFonts w:asciiTheme="minorHAnsi" w:hAnsiTheme="minorHAnsi" w:cs="Times New Roman"/>
              </w:rPr>
              <w:t>Projeto Alimentação Saudável</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Leitura</w:t>
            </w:r>
          </w:p>
          <w:p w:rsidR="00BF248D" w:rsidRDefault="00BF248D" w:rsidP="00BF248D">
            <w:pPr>
              <w:pStyle w:val="Default"/>
              <w:jc w:val="both"/>
              <w:rPr>
                <w:rFonts w:asciiTheme="minorHAnsi" w:hAnsiTheme="minorHAnsi" w:cs="Times New Roman"/>
              </w:rPr>
            </w:pPr>
            <w:r>
              <w:rPr>
                <w:rFonts w:asciiTheme="minorHAnsi" w:hAnsiTheme="minorHAnsi" w:cs="Times New Roman"/>
              </w:rPr>
              <w:t>Projeto Contos de Fadas</w:t>
            </w:r>
          </w:p>
          <w:p w:rsidR="00BF248D" w:rsidRPr="00886725" w:rsidRDefault="00BF248D" w:rsidP="00BF248D">
            <w:pPr>
              <w:pStyle w:val="Default"/>
              <w:jc w:val="both"/>
              <w:rPr>
                <w:rFonts w:asciiTheme="minorHAnsi" w:hAnsiTheme="minorHAnsi"/>
              </w:rPr>
            </w:pPr>
          </w:p>
        </w:tc>
      </w:tr>
      <w:tr w:rsidR="00BF248D" w:rsidRPr="00582FC6" w:rsidTr="00BF248D">
        <w:tc>
          <w:tcPr>
            <w:tcW w:w="15388" w:type="dxa"/>
            <w:gridSpan w:val="4"/>
            <w:shd w:val="clear" w:color="auto" w:fill="C2D69B" w:themeFill="accent3" w:themeFillTint="99"/>
          </w:tcPr>
          <w:p w:rsidR="00BF248D" w:rsidRPr="00AD5FCE" w:rsidRDefault="00BF248D" w:rsidP="00BF248D">
            <w:pPr>
              <w:spacing w:after="0" w:line="240" w:lineRule="auto"/>
              <w:jc w:val="center"/>
              <w:rPr>
                <w:b/>
                <w:sz w:val="24"/>
                <w:szCs w:val="24"/>
              </w:rPr>
            </w:pPr>
            <w:r>
              <w:rPr>
                <w:b/>
                <w:sz w:val="24"/>
                <w:szCs w:val="24"/>
              </w:rPr>
              <w:t xml:space="preserve">ATIVIDADES PERMANENTES </w:t>
            </w:r>
            <w:r w:rsidRPr="00AD5FCE">
              <w:rPr>
                <w:b/>
                <w:sz w:val="24"/>
                <w:szCs w:val="24"/>
              </w:rPr>
              <w:t>LEITURA (FOCO)</w:t>
            </w:r>
          </w:p>
        </w:tc>
      </w:tr>
      <w:tr w:rsidR="00BF248D" w:rsidRPr="00582FC6" w:rsidTr="00BF248D">
        <w:tc>
          <w:tcPr>
            <w:tcW w:w="3850"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Rotina inicial;</w:t>
            </w:r>
          </w:p>
          <w:p w:rsidR="00BF248D" w:rsidRDefault="00BF248D" w:rsidP="00BF248D">
            <w:pPr>
              <w:shd w:val="clear" w:color="auto" w:fill="FFFFFF" w:themeFill="background1"/>
              <w:spacing w:after="0" w:line="240" w:lineRule="auto"/>
              <w:jc w:val="both"/>
              <w:rPr>
                <w:sz w:val="24"/>
                <w:szCs w:val="24"/>
              </w:rPr>
            </w:pPr>
            <w:r>
              <w:rPr>
                <w:sz w:val="24"/>
                <w:szCs w:val="24"/>
              </w:rPr>
              <w:t>- Leitura (foco): Contos clássicos</w:t>
            </w:r>
          </w:p>
          <w:p w:rsidR="00BF248D" w:rsidRDefault="00BF248D" w:rsidP="00BF248D">
            <w:pPr>
              <w:shd w:val="clear" w:color="auto" w:fill="FFFFFF" w:themeFill="background1"/>
              <w:spacing w:after="0" w:line="240" w:lineRule="auto"/>
              <w:jc w:val="both"/>
              <w:rPr>
                <w:sz w:val="24"/>
                <w:szCs w:val="24"/>
              </w:rPr>
            </w:pPr>
            <w:r>
              <w:rPr>
                <w:sz w:val="24"/>
                <w:szCs w:val="24"/>
              </w:rPr>
              <w:t xml:space="preserve">                            Contos diversos</w:t>
            </w:r>
          </w:p>
          <w:p w:rsidR="00BF248D" w:rsidRDefault="00BF248D" w:rsidP="00BF248D">
            <w:pPr>
              <w:shd w:val="clear" w:color="auto" w:fill="FFFFFF" w:themeFill="background1"/>
              <w:spacing w:after="0" w:line="240" w:lineRule="auto"/>
              <w:jc w:val="both"/>
              <w:rPr>
                <w:sz w:val="24"/>
                <w:szCs w:val="24"/>
              </w:rPr>
            </w:pPr>
            <w:r>
              <w:rPr>
                <w:sz w:val="24"/>
                <w:szCs w:val="24"/>
              </w:rPr>
              <w:t xml:space="preserve">                            Receitas</w:t>
            </w:r>
          </w:p>
          <w:p w:rsidR="00BF248D" w:rsidRDefault="00BF248D" w:rsidP="00BF248D">
            <w:pPr>
              <w:shd w:val="clear" w:color="auto" w:fill="FFFFFF" w:themeFill="background1"/>
              <w:spacing w:after="0" w:line="240" w:lineRule="auto"/>
              <w:jc w:val="both"/>
              <w:rPr>
                <w:sz w:val="24"/>
                <w:szCs w:val="24"/>
              </w:rPr>
            </w:pPr>
            <w:r>
              <w:rPr>
                <w:sz w:val="24"/>
                <w:szCs w:val="24"/>
              </w:rPr>
              <w:t xml:space="preserve">                           Textos informativos </w:t>
            </w:r>
          </w:p>
        </w:tc>
        <w:tc>
          <w:tcPr>
            <w:tcW w:w="3846"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Rotina inicial;</w:t>
            </w:r>
          </w:p>
          <w:p w:rsidR="00BF248D" w:rsidRDefault="00BF248D" w:rsidP="00BF248D">
            <w:pPr>
              <w:shd w:val="clear" w:color="auto" w:fill="FFFFFF" w:themeFill="background1"/>
              <w:spacing w:after="0" w:line="240" w:lineRule="auto"/>
              <w:jc w:val="both"/>
              <w:rPr>
                <w:sz w:val="24"/>
                <w:szCs w:val="24"/>
              </w:rPr>
            </w:pPr>
            <w:r>
              <w:rPr>
                <w:sz w:val="24"/>
                <w:szCs w:val="24"/>
              </w:rPr>
              <w:t>- Leitura (foco): Contos clássicos</w:t>
            </w:r>
          </w:p>
          <w:p w:rsidR="00BF248D" w:rsidRDefault="00BF248D" w:rsidP="00BF248D">
            <w:pPr>
              <w:shd w:val="clear" w:color="auto" w:fill="FFFFFF" w:themeFill="background1"/>
              <w:spacing w:after="0" w:line="240" w:lineRule="auto"/>
              <w:jc w:val="both"/>
              <w:rPr>
                <w:sz w:val="24"/>
                <w:szCs w:val="24"/>
              </w:rPr>
            </w:pPr>
            <w:r>
              <w:rPr>
                <w:sz w:val="24"/>
                <w:szCs w:val="24"/>
              </w:rPr>
              <w:t xml:space="preserve">                             Contos diversos</w:t>
            </w:r>
          </w:p>
          <w:p w:rsidR="00BF248D" w:rsidRDefault="00BF248D" w:rsidP="00BF248D">
            <w:pPr>
              <w:shd w:val="clear" w:color="auto" w:fill="FFFFFF" w:themeFill="background1"/>
              <w:spacing w:after="0" w:line="240" w:lineRule="auto"/>
              <w:jc w:val="both"/>
              <w:rPr>
                <w:sz w:val="24"/>
                <w:szCs w:val="24"/>
              </w:rPr>
            </w:pPr>
            <w:r>
              <w:rPr>
                <w:sz w:val="24"/>
                <w:szCs w:val="24"/>
              </w:rPr>
              <w:t xml:space="preserve">                             Receitas</w:t>
            </w:r>
          </w:p>
          <w:p w:rsidR="00BF248D" w:rsidRPr="00886725" w:rsidRDefault="00BF248D" w:rsidP="00BF248D">
            <w:pPr>
              <w:shd w:val="clear" w:color="auto" w:fill="FFFFFF" w:themeFill="background1"/>
              <w:spacing w:after="0" w:line="240" w:lineRule="auto"/>
              <w:jc w:val="both"/>
              <w:rPr>
                <w:sz w:val="24"/>
                <w:szCs w:val="24"/>
              </w:rPr>
            </w:pPr>
            <w:r>
              <w:rPr>
                <w:sz w:val="24"/>
                <w:szCs w:val="24"/>
              </w:rPr>
              <w:t xml:space="preserve">                             Textos informativos</w:t>
            </w:r>
          </w:p>
        </w:tc>
        <w:tc>
          <w:tcPr>
            <w:tcW w:w="3846"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Rotina inicial;</w:t>
            </w:r>
          </w:p>
          <w:p w:rsidR="00BF248D" w:rsidRDefault="00BF248D" w:rsidP="00BF248D">
            <w:pPr>
              <w:shd w:val="clear" w:color="auto" w:fill="FFFFFF" w:themeFill="background1"/>
              <w:spacing w:after="0" w:line="240" w:lineRule="auto"/>
              <w:jc w:val="both"/>
              <w:rPr>
                <w:sz w:val="24"/>
                <w:szCs w:val="24"/>
              </w:rPr>
            </w:pPr>
            <w:r>
              <w:rPr>
                <w:sz w:val="24"/>
                <w:szCs w:val="24"/>
              </w:rPr>
              <w:t>- Leitura (foco): Lendas</w:t>
            </w:r>
          </w:p>
          <w:p w:rsidR="00BF248D" w:rsidRDefault="00BF248D" w:rsidP="00BF248D">
            <w:pPr>
              <w:shd w:val="clear" w:color="auto" w:fill="FFFFFF" w:themeFill="background1"/>
              <w:spacing w:after="0" w:line="240" w:lineRule="auto"/>
              <w:jc w:val="both"/>
              <w:rPr>
                <w:sz w:val="24"/>
                <w:szCs w:val="24"/>
              </w:rPr>
            </w:pPr>
            <w:r>
              <w:rPr>
                <w:sz w:val="24"/>
                <w:szCs w:val="24"/>
              </w:rPr>
              <w:t xml:space="preserve">                           Contos diversos</w:t>
            </w:r>
          </w:p>
          <w:p w:rsidR="00BF248D" w:rsidRDefault="00BF248D" w:rsidP="00BF248D">
            <w:pPr>
              <w:shd w:val="clear" w:color="auto" w:fill="FFFFFF" w:themeFill="background1"/>
              <w:spacing w:after="0" w:line="240" w:lineRule="auto"/>
              <w:jc w:val="both"/>
              <w:rPr>
                <w:sz w:val="24"/>
                <w:szCs w:val="24"/>
              </w:rPr>
            </w:pPr>
            <w:r>
              <w:rPr>
                <w:sz w:val="24"/>
                <w:szCs w:val="24"/>
              </w:rPr>
              <w:t xml:space="preserve">                           Adivinhas </w:t>
            </w:r>
          </w:p>
          <w:p w:rsidR="00BF248D" w:rsidRDefault="00BF248D" w:rsidP="00BF248D">
            <w:pPr>
              <w:shd w:val="clear" w:color="auto" w:fill="FFFFFF" w:themeFill="background1"/>
              <w:spacing w:after="0" w:line="240" w:lineRule="auto"/>
              <w:jc w:val="both"/>
              <w:rPr>
                <w:sz w:val="24"/>
                <w:szCs w:val="24"/>
              </w:rPr>
            </w:pPr>
            <w:r>
              <w:rPr>
                <w:sz w:val="24"/>
                <w:szCs w:val="24"/>
              </w:rPr>
              <w:t xml:space="preserve">                           Poesias </w:t>
            </w:r>
          </w:p>
          <w:p w:rsidR="00BF248D" w:rsidRDefault="00BF248D" w:rsidP="00BF248D">
            <w:pPr>
              <w:shd w:val="clear" w:color="auto" w:fill="FFFFFF" w:themeFill="background1"/>
              <w:spacing w:after="0" w:line="240" w:lineRule="auto"/>
              <w:jc w:val="both"/>
              <w:rPr>
                <w:sz w:val="24"/>
                <w:szCs w:val="24"/>
              </w:rPr>
            </w:pPr>
            <w:r>
              <w:rPr>
                <w:sz w:val="24"/>
                <w:szCs w:val="24"/>
              </w:rPr>
              <w:t xml:space="preserve">                          Textos informativos </w:t>
            </w:r>
          </w:p>
          <w:p w:rsidR="00BF248D" w:rsidRDefault="00BF248D" w:rsidP="00BF248D">
            <w:pPr>
              <w:shd w:val="clear" w:color="auto" w:fill="FFFFFF" w:themeFill="background1"/>
              <w:spacing w:after="0" w:line="240" w:lineRule="auto"/>
              <w:jc w:val="both"/>
              <w:rPr>
                <w:sz w:val="24"/>
                <w:szCs w:val="24"/>
              </w:rPr>
            </w:pPr>
          </w:p>
        </w:tc>
        <w:tc>
          <w:tcPr>
            <w:tcW w:w="3846" w:type="dxa"/>
            <w:shd w:val="clear" w:color="auto" w:fill="FFFFFF" w:themeFill="background1"/>
          </w:tcPr>
          <w:p w:rsidR="00BF248D" w:rsidRDefault="00BF248D" w:rsidP="00BF248D">
            <w:pPr>
              <w:shd w:val="clear" w:color="auto" w:fill="FFFFFF" w:themeFill="background1"/>
              <w:spacing w:after="0" w:line="240" w:lineRule="auto"/>
              <w:rPr>
                <w:sz w:val="24"/>
                <w:szCs w:val="24"/>
              </w:rPr>
            </w:pPr>
            <w:r>
              <w:rPr>
                <w:sz w:val="24"/>
                <w:szCs w:val="24"/>
              </w:rPr>
              <w:t>- Rotina inicial;</w:t>
            </w:r>
          </w:p>
          <w:p w:rsidR="00BF248D" w:rsidRDefault="00BF248D" w:rsidP="00BF248D">
            <w:pPr>
              <w:shd w:val="clear" w:color="auto" w:fill="FFFFFF" w:themeFill="background1"/>
              <w:spacing w:after="0" w:line="240" w:lineRule="auto"/>
              <w:rPr>
                <w:sz w:val="24"/>
                <w:szCs w:val="24"/>
              </w:rPr>
            </w:pPr>
            <w:r>
              <w:rPr>
                <w:sz w:val="24"/>
                <w:szCs w:val="24"/>
              </w:rPr>
              <w:t>- Leitura (foco): Contos clássicos</w:t>
            </w:r>
          </w:p>
          <w:p w:rsidR="00BF248D" w:rsidRDefault="00BF248D" w:rsidP="00BF248D">
            <w:pPr>
              <w:shd w:val="clear" w:color="auto" w:fill="FFFFFF" w:themeFill="background1"/>
              <w:spacing w:after="0" w:line="240" w:lineRule="auto"/>
              <w:rPr>
                <w:sz w:val="24"/>
                <w:szCs w:val="24"/>
              </w:rPr>
            </w:pPr>
            <w:r>
              <w:rPr>
                <w:sz w:val="24"/>
                <w:szCs w:val="24"/>
              </w:rPr>
              <w:t xml:space="preserve">                              Contos diversos</w:t>
            </w:r>
          </w:p>
          <w:p w:rsidR="00BF248D" w:rsidRDefault="00BF248D" w:rsidP="00BF248D">
            <w:pPr>
              <w:shd w:val="clear" w:color="auto" w:fill="FFFFFF" w:themeFill="background1"/>
              <w:spacing w:after="0" w:line="240" w:lineRule="auto"/>
              <w:rPr>
                <w:sz w:val="24"/>
                <w:szCs w:val="24"/>
              </w:rPr>
            </w:pPr>
            <w:r>
              <w:rPr>
                <w:sz w:val="24"/>
                <w:szCs w:val="24"/>
              </w:rPr>
              <w:t xml:space="preserve">                               Adivinhas</w:t>
            </w:r>
          </w:p>
          <w:p w:rsidR="00BF248D" w:rsidRDefault="00BF248D" w:rsidP="00BF248D">
            <w:pPr>
              <w:shd w:val="clear" w:color="auto" w:fill="FFFFFF" w:themeFill="background1"/>
              <w:spacing w:after="0" w:line="240" w:lineRule="auto"/>
              <w:rPr>
                <w:sz w:val="24"/>
                <w:szCs w:val="24"/>
              </w:rPr>
            </w:pPr>
            <w:r>
              <w:rPr>
                <w:sz w:val="24"/>
                <w:szCs w:val="24"/>
              </w:rPr>
              <w:t xml:space="preserve">                               Poesias </w:t>
            </w:r>
          </w:p>
          <w:p w:rsidR="00BF248D" w:rsidRPr="00582FC6" w:rsidRDefault="00BF248D" w:rsidP="00BF248D">
            <w:pPr>
              <w:shd w:val="clear" w:color="auto" w:fill="FFFFFF" w:themeFill="background1"/>
              <w:spacing w:after="0" w:line="240" w:lineRule="auto"/>
              <w:rPr>
                <w:sz w:val="24"/>
                <w:szCs w:val="24"/>
              </w:rPr>
            </w:pPr>
            <w:r>
              <w:rPr>
                <w:sz w:val="24"/>
                <w:szCs w:val="24"/>
              </w:rPr>
              <w:t xml:space="preserve">                               Textos informativos </w:t>
            </w:r>
          </w:p>
        </w:tc>
      </w:tr>
      <w:tr w:rsidR="00BF248D" w:rsidRPr="00582FC6" w:rsidTr="00BF248D">
        <w:tc>
          <w:tcPr>
            <w:tcW w:w="15388" w:type="dxa"/>
            <w:gridSpan w:val="4"/>
            <w:shd w:val="clear" w:color="auto" w:fill="FFFFFF" w:themeFill="background1"/>
          </w:tcPr>
          <w:p w:rsidR="00BF248D" w:rsidRDefault="00BF248D" w:rsidP="00BF248D">
            <w:pPr>
              <w:shd w:val="clear" w:color="auto" w:fill="FFFFFF" w:themeFill="background1"/>
              <w:spacing w:after="0" w:line="240" w:lineRule="auto"/>
              <w:jc w:val="center"/>
              <w:rPr>
                <w:sz w:val="24"/>
                <w:szCs w:val="24"/>
              </w:rPr>
            </w:pPr>
            <w:r>
              <w:rPr>
                <w:b/>
                <w:sz w:val="24"/>
                <w:szCs w:val="24"/>
              </w:rPr>
              <w:t>ATIVIDADES OCASIONAIS</w:t>
            </w:r>
          </w:p>
        </w:tc>
      </w:tr>
      <w:tr w:rsidR="00BF248D" w:rsidRPr="00582FC6" w:rsidTr="00BF248D">
        <w:tc>
          <w:tcPr>
            <w:tcW w:w="3850"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xml:space="preserve">- Dengue </w:t>
            </w:r>
          </w:p>
        </w:tc>
        <w:tc>
          <w:tcPr>
            <w:tcW w:w="3846"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Dia do trabalho</w:t>
            </w:r>
          </w:p>
          <w:p w:rsidR="00BF248D" w:rsidRDefault="00BF248D" w:rsidP="00BF248D">
            <w:pPr>
              <w:shd w:val="clear" w:color="auto" w:fill="FFFFFF" w:themeFill="background1"/>
              <w:spacing w:after="0" w:line="240" w:lineRule="auto"/>
              <w:jc w:val="both"/>
              <w:rPr>
                <w:sz w:val="24"/>
                <w:szCs w:val="24"/>
              </w:rPr>
            </w:pPr>
            <w:r>
              <w:rPr>
                <w:sz w:val="24"/>
                <w:szCs w:val="24"/>
              </w:rPr>
              <w:t>- Dia das mães</w:t>
            </w:r>
          </w:p>
        </w:tc>
        <w:tc>
          <w:tcPr>
            <w:tcW w:w="3846"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Dia da independência</w:t>
            </w:r>
          </w:p>
          <w:p w:rsidR="00BF248D" w:rsidRDefault="00BF248D" w:rsidP="00BF248D">
            <w:pPr>
              <w:shd w:val="clear" w:color="auto" w:fill="FFFFFF" w:themeFill="background1"/>
              <w:spacing w:after="0" w:line="240" w:lineRule="auto"/>
              <w:jc w:val="both"/>
              <w:rPr>
                <w:sz w:val="24"/>
                <w:szCs w:val="24"/>
              </w:rPr>
            </w:pPr>
            <w:r>
              <w:rPr>
                <w:sz w:val="24"/>
                <w:szCs w:val="24"/>
              </w:rPr>
              <w:t>-Dia dos pais</w:t>
            </w:r>
          </w:p>
        </w:tc>
        <w:tc>
          <w:tcPr>
            <w:tcW w:w="3846" w:type="dxa"/>
            <w:shd w:val="clear" w:color="auto" w:fill="FFFFFF" w:themeFill="background1"/>
          </w:tcPr>
          <w:p w:rsidR="00BF248D" w:rsidRDefault="00BF248D" w:rsidP="00BF248D">
            <w:pPr>
              <w:shd w:val="clear" w:color="auto" w:fill="FFFFFF" w:themeFill="background1"/>
              <w:spacing w:after="0" w:line="240" w:lineRule="auto"/>
              <w:jc w:val="both"/>
              <w:rPr>
                <w:sz w:val="24"/>
                <w:szCs w:val="24"/>
              </w:rPr>
            </w:pPr>
            <w:r>
              <w:rPr>
                <w:sz w:val="24"/>
                <w:szCs w:val="24"/>
              </w:rPr>
              <w:t>- Natal</w:t>
            </w:r>
          </w:p>
          <w:p w:rsidR="00BF248D" w:rsidRDefault="00BF248D" w:rsidP="00BF248D">
            <w:pPr>
              <w:shd w:val="clear" w:color="auto" w:fill="FFFFFF" w:themeFill="background1"/>
              <w:spacing w:after="0" w:line="240" w:lineRule="auto"/>
              <w:jc w:val="both"/>
              <w:rPr>
                <w:sz w:val="24"/>
                <w:szCs w:val="24"/>
              </w:rPr>
            </w:pPr>
          </w:p>
        </w:tc>
      </w:tr>
    </w:tbl>
    <w:p w:rsidR="00855CCB" w:rsidRPr="00BF248D" w:rsidRDefault="00855CCB">
      <w:pPr>
        <w:rPr>
          <w:sz w:val="16"/>
          <w:szCs w:val="16"/>
        </w:rPr>
      </w:pPr>
    </w:p>
    <w:p w:rsidR="009147B0" w:rsidRDefault="009147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3686"/>
        <w:gridCol w:w="3749"/>
        <w:gridCol w:w="3847"/>
      </w:tblGrid>
      <w:tr w:rsidR="006E2A8D" w:rsidRPr="00582FC6" w:rsidTr="00DD170C">
        <w:tc>
          <w:tcPr>
            <w:tcW w:w="15388" w:type="dxa"/>
            <w:gridSpan w:val="4"/>
            <w:tcBorders>
              <w:bottom w:val="single" w:sz="4" w:space="0" w:color="auto"/>
            </w:tcBorders>
            <w:shd w:val="clear" w:color="auto" w:fill="E5B8B7" w:themeFill="accent2" w:themeFillTint="66"/>
          </w:tcPr>
          <w:p w:rsidR="006E2A8D" w:rsidRDefault="006E2A8D" w:rsidP="00746E78">
            <w:pPr>
              <w:spacing w:after="0" w:line="240" w:lineRule="auto"/>
              <w:jc w:val="center"/>
              <w:rPr>
                <w:b/>
                <w:sz w:val="32"/>
                <w:szCs w:val="32"/>
              </w:rPr>
            </w:pPr>
            <w:r>
              <w:rPr>
                <w:b/>
                <w:sz w:val="32"/>
                <w:szCs w:val="32"/>
              </w:rPr>
              <w:lastRenderedPageBreak/>
              <w:t>ETAPA I-A</w:t>
            </w:r>
          </w:p>
          <w:p w:rsidR="00A04624" w:rsidRDefault="00A04624" w:rsidP="00A04624">
            <w:pPr>
              <w:spacing w:after="0" w:line="240" w:lineRule="auto"/>
              <w:jc w:val="center"/>
              <w:rPr>
                <w:b/>
                <w:sz w:val="32"/>
                <w:szCs w:val="32"/>
              </w:rPr>
            </w:pPr>
            <w:r>
              <w:rPr>
                <w:b/>
                <w:sz w:val="32"/>
                <w:szCs w:val="32"/>
              </w:rPr>
              <w:t>PLANEJAMENTO DE PROJETOS, SEQUÊNCIAS DIDÁTICAS, ATIVIDADES PERMANENTES E</w:t>
            </w:r>
          </w:p>
          <w:p w:rsidR="00A04624" w:rsidRDefault="00A04624" w:rsidP="00A04624">
            <w:pPr>
              <w:spacing w:after="0" w:line="240" w:lineRule="auto"/>
              <w:jc w:val="center"/>
              <w:rPr>
                <w:b/>
                <w:sz w:val="32"/>
                <w:szCs w:val="32"/>
              </w:rPr>
            </w:pPr>
            <w:r>
              <w:rPr>
                <w:b/>
                <w:sz w:val="32"/>
                <w:szCs w:val="32"/>
              </w:rPr>
              <w:t xml:space="preserve">ATIVIDADES OCASIONAIS PARA O ANO LETIVO DE 2020 </w:t>
            </w:r>
          </w:p>
          <w:p w:rsidR="006E2A8D" w:rsidRPr="003B3D5C" w:rsidRDefault="006E2A8D" w:rsidP="00746E78">
            <w:pPr>
              <w:spacing w:after="0" w:line="240" w:lineRule="auto"/>
              <w:jc w:val="center"/>
              <w:rPr>
                <w:b/>
                <w:sz w:val="32"/>
                <w:szCs w:val="32"/>
              </w:rPr>
            </w:pPr>
            <w:r>
              <w:rPr>
                <w:b/>
                <w:sz w:val="32"/>
                <w:szCs w:val="32"/>
              </w:rPr>
              <w:t>- FOCO EM RACIOCÍNIO LÓGICO MATEMÁTICO</w:t>
            </w:r>
          </w:p>
        </w:tc>
      </w:tr>
      <w:tr w:rsidR="006E2A8D" w:rsidRPr="00582FC6" w:rsidTr="003523E4">
        <w:tc>
          <w:tcPr>
            <w:tcW w:w="4106" w:type="dxa"/>
            <w:tcBorders>
              <w:bottom w:val="single" w:sz="4" w:space="0" w:color="auto"/>
            </w:tcBorders>
            <w:shd w:val="clear" w:color="auto" w:fill="FFFFFF" w:themeFill="background1"/>
          </w:tcPr>
          <w:p w:rsidR="006E2A8D" w:rsidRPr="00582FC6" w:rsidRDefault="006E2A8D" w:rsidP="00746E78">
            <w:pPr>
              <w:spacing w:after="0" w:line="240" w:lineRule="auto"/>
              <w:jc w:val="center"/>
              <w:rPr>
                <w:b/>
                <w:sz w:val="24"/>
                <w:szCs w:val="24"/>
              </w:rPr>
            </w:pPr>
            <w:r w:rsidRPr="00582FC6">
              <w:rPr>
                <w:b/>
                <w:sz w:val="24"/>
                <w:szCs w:val="24"/>
              </w:rPr>
              <w:t>1º BIMESTRE</w:t>
            </w:r>
          </w:p>
        </w:tc>
        <w:tc>
          <w:tcPr>
            <w:tcW w:w="3686" w:type="dxa"/>
            <w:tcBorders>
              <w:bottom w:val="single" w:sz="4" w:space="0" w:color="auto"/>
            </w:tcBorders>
            <w:shd w:val="clear" w:color="auto" w:fill="FFFFFF" w:themeFill="background1"/>
          </w:tcPr>
          <w:p w:rsidR="006E2A8D" w:rsidRPr="00582FC6" w:rsidRDefault="006E2A8D" w:rsidP="00746E78">
            <w:pPr>
              <w:spacing w:after="0" w:line="240" w:lineRule="auto"/>
              <w:jc w:val="center"/>
              <w:rPr>
                <w:b/>
                <w:sz w:val="24"/>
                <w:szCs w:val="24"/>
              </w:rPr>
            </w:pPr>
            <w:r w:rsidRPr="00582FC6">
              <w:rPr>
                <w:b/>
                <w:sz w:val="24"/>
                <w:szCs w:val="24"/>
              </w:rPr>
              <w:t>2º BIMESTRE</w:t>
            </w:r>
          </w:p>
        </w:tc>
        <w:tc>
          <w:tcPr>
            <w:tcW w:w="3749" w:type="dxa"/>
            <w:tcBorders>
              <w:bottom w:val="single" w:sz="4" w:space="0" w:color="auto"/>
            </w:tcBorders>
            <w:shd w:val="clear" w:color="auto" w:fill="FFFFFF" w:themeFill="background1"/>
          </w:tcPr>
          <w:p w:rsidR="006E2A8D" w:rsidRPr="00582FC6" w:rsidRDefault="006E2A8D" w:rsidP="00746E78">
            <w:pPr>
              <w:spacing w:after="0" w:line="240" w:lineRule="auto"/>
              <w:jc w:val="center"/>
              <w:rPr>
                <w:b/>
                <w:sz w:val="24"/>
                <w:szCs w:val="24"/>
              </w:rPr>
            </w:pPr>
            <w:r w:rsidRPr="00582FC6">
              <w:rPr>
                <w:b/>
                <w:sz w:val="24"/>
                <w:szCs w:val="24"/>
              </w:rPr>
              <w:t>3º BIMESTRE</w:t>
            </w:r>
          </w:p>
        </w:tc>
        <w:tc>
          <w:tcPr>
            <w:tcW w:w="3847" w:type="dxa"/>
            <w:tcBorders>
              <w:bottom w:val="single" w:sz="4" w:space="0" w:color="auto"/>
            </w:tcBorders>
            <w:shd w:val="clear" w:color="auto" w:fill="FFFFFF" w:themeFill="background1"/>
          </w:tcPr>
          <w:p w:rsidR="006E2A8D" w:rsidRPr="00582FC6" w:rsidRDefault="006E2A8D" w:rsidP="00746E78">
            <w:pPr>
              <w:spacing w:after="0" w:line="240" w:lineRule="auto"/>
              <w:jc w:val="center"/>
              <w:rPr>
                <w:b/>
                <w:sz w:val="24"/>
                <w:szCs w:val="24"/>
              </w:rPr>
            </w:pPr>
            <w:r w:rsidRPr="00582FC6">
              <w:rPr>
                <w:b/>
                <w:sz w:val="24"/>
                <w:szCs w:val="24"/>
              </w:rPr>
              <w:t>4º BIMESTRE</w:t>
            </w:r>
          </w:p>
        </w:tc>
      </w:tr>
      <w:tr w:rsidR="006E2A8D" w:rsidRPr="00582FC6" w:rsidTr="00DD170C">
        <w:tc>
          <w:tcPr>
            <w:tcW w:w="15388" w:type="dxa"/>
            <w:gridSpan w:val="4"/>
            <w:shd w:val="clear" w:color="auto" w:fill="D6E3BC" w:themeFill="accent3" w:themeFillTint="66"/>
          </w:tcPr>
          <w:p w:rsidR="006E2A8D" w:rsidRPr="003B3D5C" w:rsidRDefault="006E2A8D" w:rsidP="00746E78">
            <w:pPr>
              <w:spacing w:after="0" w:line="240" w:lineRule="auto"/>
              <w:jc w:val="center"/>
              <w:rPr>
                <w:b/>
                <w:sz w:val="24"/>
                <w:szCs w:val="24"/>
              </w:rPr>
            </w:pPr>
            <w:r w:rsidRPr="003B3D5C">
              <w:rPr>
                <w:b/>
                <w:sz w:val="24"/>
                <w:szCs w:val="24"/>
              </w:rPr>
              <w:t>SEQUÊNCIAS DE ATIVIDADES</w:t>
            </w:r>
          </w:p>
        </w:tc>
      </w:tr>
      <w:tr w:rsidR="006E2A8D" w:rsidRPr="00582FC6" w:rsidTr="003523E4">
        <w:trPr>
          <w:trHeight w:val="1858"/>
        </w:trPr>
        <w:tc>
          <w:tcPr>
            <w:tcW w:w="4106" w:type="dxa"/>
            <w:tcBorders>
              <w:bottom w:val="single" w:sz="4" w:space="0" w:color="auto"/>
            </w:tcBorders>
          </w:tcPr>
          <w:p w:rsidR="00F96F38" w:rsidRPr="00BE2290" w:rsidRDefault="00F96F38" w:rsidP="00DD170C">
            <w:pPr>
              <w:spacing w:after="0" w:line="240" w:lineRule="auto"/>
              <w:rPr>
                <w:rFonts w:asciiTheme="minorHAnsi" w:hAnsiTheme="minorHAnsi" w:cstheme="minorHAnsi"/>
                <w:sz w:val="24"/>
                <w:szCs w:val="24"/>
              </w:rPr>
            </w:pPr>
            <w:r w:rsidRPr="00BE2290">
              <w:rPr>
                <w:rFonts w:asciiTheme="minorHAnsi" w:hAnsiTheme="minorHAnsi" w:cstheme="minorHAnsi"/>
                <w:sz w:val="24"/>
                <w:szCs w:val="24"/>
              </w:rPr>
              <w:t>Números e Quantidades</w:t>
            </w:r>
          </w:p>
          <w:p w:rsidR="00F96F38" w:rsidRDefault="00DD170C" w:rsidP="00DD170C">
            <w:pPr>
              <w:spacing w:after="0" w:line="240" w:lineRule="auto"/>
              <w:rPr>
                <w:rFonts w:asciiTheme="minorHAnsi" w:hAnsiTheme="minorHAnsi" w:cstheme="minorHAnsi"/>
                <w:sz w:val="24"/>
                <w:szCs w:val="24"/>
              </w:rPr>
            </w:pPr>
            <w:r>
              <w:rPr>
                <w:rFonts w:asciiTheme="minorHAnsi" w:hAnsiTheme="minorHAnsi" w:cstheme="minorHAnsi"/>
                <w:sz w:val="24"/>
                <w:szCs w:val="24"/>
              </w:rPr>
              <w:t>Cores e Formas e Geométricas</w:t>
            </w:r>
          </w:p>
          <w:p w:rsidR="00F96F38" w:rsidRPr="00BE2290" w:rsidRDefault="00F96F38" w:rsidP="00DD170C">
            <w:pPr>
              <w:spacing w:after="0" w:line="240" w:lineRule="auto"/>
              <w:rPr>
                <w:rFonts w:asciiTheme="minorHAnsi" w:hAnsiTheme="minorHAnsi" w:cstheme="minorHAnsi"/>
                <w:sz w:val="24"/>
                <w:szCs w:val="24"/>
              </w:rPr>
            </w:pPr>
            <w:r>
              <w:rPr>
                <w:rFonts w:asciiTheme="minorHAnsi" w:hAnsiTheme="minorHAnsi" w:cstheme="minorHAnsi"/>
                <w:sz w:val="24"/>
                <w:szCs w:val="24"/>
              </w:rPr>
              <w:t>Aprendendo a Contar com</w:t>
            </w:r>
            <w:r w:rsidR="00DD170C">
              <w:rPr>
                <w:rFonts w:asciiTheme="minorHAnsi" w:hAnsiTheme="minorHAnsi" w:cstheme="minorHAnsi"/>
                <w:sz w:val="24"/>
                <w:szCs w:val="24"/>
              </w:rPr>
              <w:t xml:space="preserve"> Chico Bento</w:t>
            </w:r>
          </w:p>
          <w:p w:rsidR="00F96F38" w:rsidRPr="00BE2290" w:rsidRDefault="00F96F38" w:rsidP="00DD170C">
            <w:pPr>
              <w:pStyle w:val="PargrafodaLista"/>
              <w:spacing w:after="0" w:line="240" w:lineRule="auto"/>
              <w:ind w:left="0"/>
              <w:rPr>
                <w:rFonts w:asciiTheme="minorHAnsi" w:hAnsiTheme="minorHAnsi" w:cstheme="minorHAnsi"/>
                <w:bCs/>
                <w:sz w:val="24"/>
                <w:szCs w:val="24"/>
              </w:rPr>
            </w:pPr>
            <w:r w:rsidRPr="00BE2290">
              <w:rPr>
                <w:rFonts w:asciiTheme="minorHAnsi" w:hAnsiTheme="minorHAnsi" w:cstheme="minorHAnsi"/>
                <w:bCs/>
                <w:sz w:val="24"/>
                <w:szCs w:val="24"/>
              </w:rPr>
              <w:t>Grandezas e Unidades de medidas:</w:t>
            </w:r>
          </w:p>
          <w:p w:rsidR="006E2A8D" w:rsidRPr="00DD170C" w:rsidRDefault="00F96F38" w:rsidP="00DD170C">
            <w:pPr>
              <w:spacing w:after="0" w:line="240" w:lineRule="auto"/>
              <w:rPr>
                <w:rFonts w:asciiTheme="minorHAnsi" w:hAnsiTheme="minorHAnsi" w:cstheme="minorHAnsi"/>
                <w:sz w:val="24"/>
                <w:szCs w:val="24"/>
              </w:rPr>
            </w:pPr>
            <w:r w:rsidRPr="00BE2290">
              <w:rPr>
                <w:rFonts w:asciiTheme="minorHAnsi" w:hAnsiTheme="minorHAnsi" w:cstheme="minorHAnsi"/>
                <w:sz w:val="24"/>
                <w:szCs w:val="24"/>
              </w:rPr>
              <w:t>Probabilidade e Estatística</w:t>
            </w:r>
          </w:p>
        </w:tc>
        <w:tc>
          <w:tcPr>
            <w:tcW w:w="3686" w:type="dxa"/>
            <w:tcBorders>
              <w:bottom w:val="single" w:sz="4" w:space="0" w:color="auto"/>
            </w:tcBorders>
          </w:tcPr>
          <w:p w:rsidR="00AA2469" w:rsidRDefault="00AA2469" w:rsidP="00AA2469">
            <w:pPr>
              <w:spacing w:after="0" w:line="240" w:lineRule="auto"/>
              <w:jc w:val="both"/>
              <w:rPr>
                <w:sz w:val="24"/>
                <w:szCs w:val="24"/>
              </w:rPr>
            </w:pPr>
            <w:r>
              <w:rPr>
                <w:sz w:val="24"/>
                <w:szCs w:val="24"/>
              </w:rPr>
              <w:t>Números e Quantidades</w:t>
            </w:r>
          </w:p>
          <w:p w:rsidR="0069750C" w:rsidRDefault="006070D4" w:rsidP="00AA2469">
            <w:pPr>
              <w:spacing w:after="0" w:line="240" w:lineRule="auto"/>
              <w:jc w:val="both"/>
              <w:rPr>
                <w:sz w:val="24"/>
                <w:szCs w:val="24"/>
              </w:rPr>
            </w:pPr>
            <w:r>
              <w:rPr>
                <w:sz w:val="24"/>
                <w:szCs w:val="24"/>
              </w:rPr>
              <w:t>Situação Problema</w:t>
            </w:r>
          </w:p>
          <w:p w:rsidR="00AA2469" w:rsidRDefault="00AA2469" w:rsidP="00AA246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Cores e Formas </w:t>
            </w:r>
            <w:r w:rsidR="003523E4">
              <w:rPr>
                <w:rFonts w:asciiTheme="minorHAnsi" w:hAnsiTheme="minorHAnsi" w:cstheme="minorHAnsi"/>
                <w:sz w:val="24"/>
                <w:szCs w:val="24"/>
              </w:rPr>
              <w:t>Geométricas</w:t>
            </w:r>
          </w:p>
          <w:p w:rsidR="003523E4" w:rsidRPr="003523E4" w:rsidRDefault="003523E4" w:rsidP="003523E4">
            <w:pPr>
              <w:spacing w:after="0" w:line="240" w:lineRule="auto"/>
              <w:jc w:val="both"/>
              <w:rPr>
                <w:sz w:val="24"/>
                <w:szCs w:val="24"/>
              </w:rPr>
            </w:pPr>
            <w:r>
              <w:rPr>
                <w:sz w:val="24"/>
                <w:szCs w:val="24"/>
              </w:rPr>
              <w:t>Clact... Clact...Clact...</w:t>
            </w:r>
          </w:p>
          <w:p w:rsidR="006E2A8D" w:rsidRDefault="00AA2469" w:rsidP="00746E78">
            <w:pPr>
              <w:spacing w:after="0" w:line="240" w:lineRule="auto"/>
              <w:jc w:val="both"/>
              <w:rPr>
                <w:sz w:val="24"/>
                <w:szCs w:val="24"/>
              </w:rPr>
            </w:pPr>
            <w:r>
              <w:rPr>
                <w:sz w:val="24"/>
                <w:szCs w:val="24"/>
              </w:rPr>
              <w:t>A Galinha do Vizinho</w:t>
            </w:r>
          </w:p>
          <w:p w:rsidR="003523E4" w:rsidRPr="003523E4" w:rsidRDefault="003523E4" w:rsidP="003523E4">
            <w:pPr>
              <w:pStyle w:val="PargrafodaLista"/>
              <w:spacing w:after="0" w:line="240" w:lineRule="auto"/>
              <w:ind w:left="0"/>
              <w:rPr>
                <w:rFonts w:asciiTheme="minorHAnsi" w:hAnsiTheme="minorHAnsi" w:cstheme="minorHAnsi"/>
                <w:bCs/>
                <w:sz w:val="24"/>
                <w:szCs w:val="24"/>
              </w:rPr>
            </w:pPr>
            <w:r w:rsidRPr="00BE2290">
              <w:rPr>
                <w:rFonts w:asciiTheme="minorHAnsi" w:hAnsiTheme="minorHAnsi" w:cstheme="minorHAnsi"/>
                <w:bCs/>
                <w:sz w:val="24"/>
                <w:szCs w:val="24"/>
              </w:rPr>
              <w:t>Grandezas e Unidades de medidas</w:t>
            </w:r>
          </w:p>
          <w:p w:rsidR="006E2A8D" w:rsidRDefault="006E2A8D" w:rsidP="00746E78">
            <w:pPr>
              <w:spacing w:after="0" w:line="240" w:lineRule="auto"/>
              <w:jc w:val="both"/>
              <w:rPr>
                <w:sz w:val="24"/>
                <w:szCs w:val="24"/>
              </w:rPr>
            </w:pPr>
            <w:r>
              <w:rPr>
                <w:sz w:val="24"/>
                <w:szCs w:val="24"/>
              </w:rPr>
              <w:t>Probabilidade e Estatística</w:t>
            </w:r>
          </w:p>
          <w:p w:rsidR="006E2A8D" w:rsidRPr="00582FC6" w:rsidRDefault="006E2A8D" w:rsidP="00746E78">
            <w:pPr>
              <w:spacing w:after="0" w:line="240" w:lineRule="auto"/>
              <w:jc w:val="both"/>
              <w:rPr>
                <w:sz w:val="24"/>
                <w:szCs w:val="24"/>
              </w:rPr>
            </w:pPr>
          </w:p>
        </w:tc>
        <w:tc>
          <w:tcPr>
            <w:tcW w:w="3749" w:type="dxa"/>
            <w:tcBorders>
              <w:bottom w:val="single" w:sz="4" w:space="0" w:color="auto"/>
            </w:tcBorders>
          </w:tcPr>
          <w:p w:rsidR="00AA2469" w:rsidRDefault="00AA2469" w:rsidP="00AA2469">
            <w:pPr>
              <w:spacing w:after="0" w:line="240" w:lineRule="auto"/>
              <w:jc w:val="both"/>
              <w:rPr>
                <w:sz w:val="24"/>
                <w:szCs w:val="24"/>
              </w:rPr>
            </w:pPr>
            <w:r>
              <w:rPr>
                <w:sz w:val="24"/>
                <w:szCs w:val="24"/>
              </w:rPr>
              <w:t>Números e Quantidades</w:t>
            </w:r>
          </w:p>
          <w:p w:rsidR="00357DBC" w:rsidRDefault="00357DBC" w:rsidP="00AA2469">
            <w:pPr>
              <w:spacing w:after="0" w:line="240" w:lineRule="auto"/>
              <w:jc w:val="both"/>
              <w:rPr>
                <w:sz w:val="24"/>
                <w:szCs w:val="24"/>
              </w:rPr>
            </w:pPr>
            <w:r>
              <w:rPr>
                <w:sz w:val="24"/>
                <w:szCs w:val="24"/>
              </w:rPr>
              <w:t>Situação Problema</w:t>
            </w:r>
          </w:p>
          <w:p w:rsidR="003523E4" w:rsidRPr="003523E4" w:rsidRDefault="003523E4" w:rsidP="003523E4">
            <w:pPr>
              <w:spacing w:after="0" w:line="240" w:lineRule="auto"/>
              <w:rPr>
                <w:rFonts w:asciiTheme="minorHAnsi" w:hAnsiTheme="minorHAnsi" w:cstheme="minorHAnsi"/>
                <w:sz w:val="24"/>
                <w:szCs w:val="24"/>
              </w:rPr>
            </w:pPr>
            <w:r>
              <w:rPr>
                <w:rFonts w:asciiTheme="minorHAnsi" w:hAnsiTheme="minorHAnsi" w:cstheme="minorHAnsi"/>
                <w:sz w:val="24"/>
                <w:szCs w:val="24"/>
              </w:rPr>
              <w:t>Cores e Formas Geométricas</w:t>
            </w:r>
          </w:p>
          <w:p w:rsidR="00AA2469" w:rsidRDefault="003523E4" w:rsidP="00AA2469">
            <w:pPr>
              <w:spacing w:after="0" w:line="240" w:lineRule="auto"/>
              <w:jc w:val="both"/>
              <w:rPr>
                <w:sz w:val="24"/>
                <w:szCs w:val="24"/>
              </w:rPr>
            </w:pPr>
            <w:r>
              <w:rPr>
                <w:sz w:val="24"/>
                <w:szCs w:val="24"/>
              </w:rPr>
              <w:t>Clact... Clact...Clact...</w:t>
            </w:r>
          </w:p>
          <w:p w:rsidR="003523E4" w:rsidRDefault="00357DBC" w:rsidP="00AA2469">
            <w:pPr>
              <w:spacing w:after="0" w:line="240" w:lineRule="auto"/>
              <w:jc w:val="both"/>
              <w:rPr>
                <w:sz w:val="24"/>
                <w:szCs w:val="24"/>
              </w:rPr>
            </w:pPr>
            <w:r>
              <w:rPr>
                <w:sz w:val="24"/>
                <w:szCs w:val="24"/>
              </w:rPr>
              <w:t>Os dez Sacizinhos</w:t>
            </w:r>
          </w:p>
          <w:p w:rsidR="006070D4" w:rsidRPr="003523E4" w:rsidRDefault="006070D4" w:rsidP="006070D4">
            <w:pPr>
              <w:pStyle w:val="PargrafodaLista"/>
              <w:spacing w:after="0" w:line="240" w:lineRule="auto"/>
              <w:ind w:left="0"/>
              <w:rPr>
                <w:rFonts w:asciiTheme="minorHAnsi" w:hAnsiTheme="minorHAnsi" w:cstheme="minorHAnsi"/>
                <w:bCs/>
                <w:sz w:val="24"/>
                <w:szCs w:val="24"/>
              </w:rPr>
            </w:pPr>
            <w:r w:rsidRPr="00BE2290">
              <w:rPr>
                <w:rFonts w:asciiTheme="minorHAnsi" w:hAnsiTheme="minorHAnsi" w:cstheme="minorHAnsi"/>
                <w:bCs/>
                <w:sz w:val="24"/>
                <w:szCs w:val="24"/>
              </w:rPr>
              <w:t>Grandezas e Unidades de medidas</w:t>
            </w:r>
          </w:p>
          <w:p w:rsidR="006E2A8D" w:rsidRPr="00582FC6" w:rsidRDefault="006070D4" w:rsidP="00AA2469">
            <w:pPr>
              <w:spacing w:after="0" w:line="240" w:lineRule="auto"/>
              <w:jc w:val="both"/>
              <w:rPr>
                <w:sz w:val="24"/>
                <w:szCs w:val="24"/>
              </w:rPr>
            </w:pPr>
            <w:r>
              <w:rPr>
                <w:sz w:val="24"/>
                <w:szCs w:val="24"/>
              </w:rPr>
              <w:t>Probabilidade e Estatística</w:t>
            </w:r>
          </w:p>
        </w:tc>
        <w:tc>
          <w:tcPr>
            <w:tcW w:w="3847" w:type="dxa"/>
            <w:tcBorders>
              <w:bottom w:val="single" w:sz="4" w:space="0" w:color="auto"/>
            </w:tcBorders>
          </w:tcPr>
          <w:p w:rsidR="003523E4" w:rsidRDefault="003523E4" w:rsidP="003523E4">
            <w:pPr>
              <w:spacing w:after="0" w:line="240" w:lineRule="auto"/>
              <w:jc w:val="both"/>
              <w:rPr>
                <w:sz w:val="24"/>
                <w:szCs w:val="24"/>
              </w:rPr>
            </w:pPr>
            <w:r>
              <w:rPr>
                <w:sz w:val="24"/>
                <w:szCs w:val="24"/>
              </w:rPr>
              <w:t>Números e Quantidades</w:t>
            </w:r>
          </w:p>
          <w:p w:rsidR="00357DBC" w:rsidRDefault="00357DBC" w:rsidP="003523E4">
            <w:pPr>
              <w:spacing w:after="0" w:line="240" w:lineRule="auto"/>
              <w:jc w:val="both"/>
              <w:rPr>
                <w:sz w:val="24"/>
                <w:szCs w:val="24"/>
              </w:rPr>
            </w:pPr>
            <w:r>
              <w:rPr>
                <w:sz w:val="24"/>
                <w:szCs w:val="24"/>
              </w:rPr>
              <w:t>Situação Problema</w:t>
            </w:r>
          </w:p>
          <w:p w:rsidR="00357DBC" w:rsidRPr="00357DBC" w:rsidRDefault="00357DBC" w:rsidP="00357DBC">
            <w:pPr>
              <w:spacing w:after="0" w:line="240" w:lineRule="auto"/>
              <w:rPr>
                <w:rFonts w:asciiTheme="minorHAnsi" w:hAnsiTheme="minorHAnsi" w:cstheme="minorHAnsi"/>
                <w:sz w:val="24"/>
                <w:szCs w:val="24"/>
              </w:rPr>
            </w:pPr>
            <w:r>
              <w:rPr>
                <w:rFonts w:asciiTheme="minorHAnsi" w:hAnsiTheme="minorHAnsi" w:cstheme="minorHAnsi"/>
                <w:sz w:val="24"/>
                <w:szCs w:val="24"/>
              </w:rPr>
              <w:t>Cores e Formas Geométricas</w:t>
            </w:r>
          </w:p>
          <w:p w:rsidR="003523E4" w:rsidRDefault="00357DBC" w:rsidP="003523E4">
            <w:pPr>
              <w:spacing w:after="0" w:line="240" w:lineRule="auto"/>
              <w:jc w:val="both"/>
              <w:rPr>
                <w:sz w:val="24"/>
                <w:szCs w:val="24"/>
              </w:rPr>
            </w:pPr>
            <w:r>
              <w:rPr>
                <w:sz w:val="24"/>
                <w:szCs w:val="24"/>
              </w:rPr>
              <w:t>Ursinho pool 1,2,3...</w:t>
            </w:r>
          </w:p>
          <w:p w:rsidR="00357DBC" w:rsidRPr="00357DBC" w:rsidRDefault="00357DBC" w:rsidP="00357DBC">
            <w:pPr>
              <w:pStyle w:val="PargrafodaLista"/>
              <w:spacing w:after="0" w:line="240" w:lineRule="auto"/>
              <w:ind w:left="0"/>
              <w:rPr>
                <w:rFonts w:asciiTheme="minorHAnsi" w:hAnsiTheme="minorHAnsi" w:cstheme="minorHAnsi"/>
                <w:bCs/>
                <w:sz w:val="24"/>
                <w:szCs w:val="24"/>
              </w:rPr>
            </w:pPr>
            <w:r w:rsidRPr="00BE2290">
              <w:rPr>
                <w:rFonts w:asciiTheme="minorHAnsi" w:hAnsiTheme="minorHAnsi" w:cstheme="minorHAnsi"/>
                <w:bCs/>
                <w:sz w:val="24"/>
                <w:szCs w:val="24"/>
              </w:rPr>
              <w:t>Grandezas e Unidades de medidas</w:t>
            </w:r>
          </w:p>
          <w:p w:rsidR="003523E4" w:rsidRDefault="003523E4" w:rsidP="003523E4">
            <w:pPr>
              <w:spacing w:after="0" w:line="240" w:lineRule="auto"/>
              <w:jc w:val="both"/>
              <w:rPr>
                <w:sz w:val="24"/>
                <w:szCs w:val="24"/>
              </w:rPr>
            </w:pPr>
            <w:r>
              <w:rPr>
                <w:sz w:val="24"/>
                <w:szCs w:val="24"/>
              </w:rPr>
              <w:t>Probabilidade e Estatística</w:t>
            </w:r>
          </w:p>
          <w:p w:rsidR="00357DBC" w:rsidRDefault="00357DBC" w:rsidP="00357DBC">
            <w:pPr>
              <w:spacing w:after="0" w:line="240" w:lineRule="auto"/>
              <w:jc w:val="both"/>
              <w:rPr>
                <w:sz w:val="24"/>
                <w:szCs w:val="24"/>
              </w:rPr>
            </w:pPr>
          </w:p>
          <w:p w:rsidR="006E2A8D" w:rsidRDefault="006E2A8D" w:rsidP="00746E78">
            <w:pPr>
              <w:spacing w:after="0" w:line="240" w:lineRule="auto"/>
              <w:jc w:val="both"/>
              <w:rPr>
                <w:sz w:val="24"/>
                <w:szCs w:val="24"/>
              </w:rPr>
            </w:pPr>
          </w:p>
          <w:p w:rsidR="006E2A8D" w:rsidRPr="00582FC6" w:rsidRDefault="006E2A8D" w:rsidP="003523E4">
            <w:pPr>
              <w:spacing w:after="0" w:line="240" w:lineRule="auto"/>
              <w:jc w:val="both"/>
              <w:rPr>
                <w:sz w:val="24"/>
                <w:szCs w:val="24"/>
              </w:rPr>
            </w:pPr>
          </w:p>
        </w:tc>
      </w:tr>
      <w:tr w:rsidR="006E2A8D" w:rsidRPr="00582FC6" w:rsidTr="00DD170C">
        <w:tc>
          <w:tcPr>
            <w:tcW w:w="15388" w:type="dxa"/>
            <w:gridSpan w:val="4"/>
            <w:shd w:val="clear" w:color="auto" w:fill="D6E3BC" w:themeFill="accent3" w:themeFillTint="66"/>
          </w:tcPr>
          <w:p w:rsidR="006E2A8D" w:rsidRPr="003B3D5C" w:rsidRDefault="006E2A8D" w:rsidP="00746E78">
            <w:pPr>
              <w:spacing w:after="0" w:line="240" w:lineRule="auto"/>
              <w:jc w:val="center"/>
              <w:rPr>
                <w:b/>
                <w:sz w:val="24"/>
                <w:szCs w:val="24"/>
              </w:rPr>
            </w:pPr>
            <w:r w:rsidRPr="003B3D5C">
              <w:rPr>
                <w:b/>
                <w:sz w:val="24"/>
                <w:szCs w:val="24"/>
              </w:rPr>
              <w:t>PROJETOS DIDÁTICOS</w:t>
            </w:r>
          </w:p>
        </w:tc>
      </w:tr>
      <w:tr w:rsidR="006E2A8D" w:rsidRPr="00582FC6" w:rsidTr="003523E4">
        <w:tc>
          <w:tcPr>
            <w:tcW w:w="4106" w:type="dxa"/>
            <w:tcBorders>
              <w:bottom w:val="single" w:sz="4" w:space="0" w:color="auto"/>
            </w:tcBorders>
          </w:tcPr>
          <w:p w:rsidR="006E2A8D" w:rsidRPr="00582FC6" w:rsidRDefault="006E2A8D" w:rsidP="00746E78">
            <w:pPr>
              <w:spacing w:after="0" w:line="240" w:lineRule="auto"/>
              <w:rPr>
                <w:sz w:val="24"/>
                <w:szCs w:val="24"/>
              </w:rPr>
            </w:pPr>
          </w:p>
        </w:tc>
        <w:tc>
          <w:tcPr>
            <w:tcW w:w="3686" w:type="dxa"/>
            <w:tcBorders>
              <w:bottom w:val="single" w:sz="4" w:space="0" w:color="auto"/>
            </w:tcBorders>
          </w:tcPr>
          <w:p w:rsidR="006E2A8D" w:rsidRPr="00582FC6" w:rsidRDefault="006E2A8D" w:rsidP="00746E78">
            <w:pPr>
              <w:spacing w:after="0" w:line="240" w:lineRule="auto"/>
              <w:jc w:val="center"/>
              <w:rPr>
                <w:sz w:val="24"/>
                <w:szCs w:val="24"/>
              </w:rPr>
            </w:pPr>
          </w:p>
          <w:p w:rsidR="006E2A8D" w:rsidRPr="00582FC6" w:rsidRDefault="006E2A8D" w:rsidP="00746E78">
            <w:pPr>
              <w:spacing w:after="0" w:line="240" w:lineRule="auto"/>
              <w:jc w:val="center"/>
              <w:rPr>
                <w:sz w:val="24"/>
                <w:szCs w:val="24"/>
              </w:rPr>
            </w:pPr>
          </w:p>
          <w:p w:rsidR="006E2A8D" w:rsidRPr="00582FC6" w:rsidRDefault="006E2A8D" w:rsidP="00746E78">
            <w:pPr>
              <w:spacing w:after="0" w:line="240" w:lineRule="auto"/>
              <w:rPr>
                <w:sz w:val="24"/>
                <w:szCs w:val="24"/>
              </w:rPr>
            </w:pPr>
          </w:p>
        </w:tc>
        <w:tc>
          <w:tcPr>
            <w:tcW w:w="3749" w:type="dxa"/>
            <w:tcBorders>
              <w:bottom w:val="single" w:sz="4" w:space="0" w:color="auto"/>
            </w:tcBorders>
          </w:tcPr>
          <w:p w:rsidR="006E2A8D" w:rsidRDefault="006E2A8D" w:rsidP="00746E78">
            <w:pPr>
              <w:spacing w:after="0" w:line="240" w:lineRule="auto"/>
              <w:jc w:val="center"/>
              <w:rPr>
                <w:sz w:val="24"/>
                <w:szCs w:val="24"/>
              </w:rPr>
            </w:pPr>
          </w:p>
          <w:p w:rsidR="006E2A8D" w:rsidRDefault="006E2A8D" w:rsidP="00746E78">
            <w:pPr>
              <w:spacing w:after="0" w:line="240" w:lineRule="auto"/>
              <w:jc w:val="center"/>
              <w:rPr>
                <w:sz w:val="24"/>
                <w:szCs w:val="24"/>
              </w:rPr>
            </w:pPr>
          </w:p>
          <w:p w:rsidR="006E2A8D" w:rsidRPr="00582FC6" w:rsidRDefault="006E2A8D" w:rsidP="00746E78">
            <w:pPr>
              <w:spacing w:after="0" w:line="240" w:lineRule="auto"/>
              <w:jc w:val="center"/>
              <w:rPr>
                <w:sz w:val="24"/>
                <w:szCs w:val="24"/>
              </w:rPr>
            </w:pPr>
          </w:p>
        </w:tc>
        <w:tc>
          <w:tcPr>
            <w:tcW w:w="3847" w:type="dxa"/>
            <w:tcBorders>
              <w:bottom w:val="single" w:sz="4" w:space="0" w:color="auto"/>
            </w:tcBorders>
          </w:tcPr>
          <w:p w:rsidR="006E2A8D" w:rsidRPr="00582FC6" w:rsidRDefault="006E2A8D" w:rsidP="00746E78">
            <w:pPr>
              <w:spacing w:after="0" w:line="240" w:lineRule="auto"/>
              <w:jc w:val="center"/>
              <w:rPr>
                <w:sz w:val="24"/>
                <w:szCs w:val="24"/>
              </w:rPr>
            </w:pPr>
          </w:p>
        </w:tc>
      </w:tr>
      <w:tr w:rsidR="006E2A8D" w:rsidRPr="00582FC6" w:rsidTr="00DD170C">
        <w:tc>
          <w:tcPr>
            <w:tcW w:w="15388" w:type="dxa"/>
            <w:gridSpan w:val="4"/>
            <w:shd w:val="clear" w:color="auto" w:fill="D6E3BC" w:themeFill="accent3" w:themeFillTint="66"/>
          </w:tcPr>
          <w:p w:rsidR="006E2A8D" w:rsidRPr="003B3D5C" w:rsidRDefault="006E2A8D" w:rsidP="00746E78">
            <w:pPr>
              <w:spacing w:after="0" w:line="240" w:lineRule="auto"/>
              <w:jc w:val="center"/>
              <w:rPr>
                <w:b/>
                <w:sz w:val="24"/>
                <w:szCs w:val="24"/>
              </w:rPr>
            </w:pPr>
            <w:r>
              <w:rPr>
                <w:b/>
                <w:sz w:val="24"/>
                <w:szCs w:val="24"/>
              </w:rPr>
              <w:t xml:space="preserve">ATIVIDADES PERMANENTES </w:t>
            </w:r>
          </w:p>
        </w:tc>
      </w:tr>
      <w:tr w:rsidR="006E2A8D" w:rsidRPr="00582FC6" w:rsidTr="003523E4">
        <w:tc>
          <w:tcPr>
            <w:tcW w:w="4106"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Rotina inicial;</w:t>
            </w:r>
          </w:p>
          <w:p w:rsidR="006E2A8D" w:rsidRDefault="006E2A8D" w:rsidP="00746E78">
            <w:pPr>
              <w:shd w:val="clear" w:color="auto" w:fill="FFFFFF" w:themeFill="background1"/>
              <w:spacing w:after="0" w:line="240" w:lineRule="auto"/>
              <w:rPr>
                <w:sz w:val="24"/>
                <w:szCs w:val="24"/>
              </w:rPr>
            </w:pPr>
            <w:r>
              <w:rPr>
                <w:sz w:val="24"/>
                <w:szCs w:val="24"/>
              </w:rPr>
              <w:t>- Jogos e brincadeiras.</w:t>
            </w:r>
          </w:p>
          <w:p w:rsidR="006E2A8D" w:rsidRDefault="006E2A8D" w:rsidP="00746E78">
            <w:pPr>
              <w:shd w:val="clear" w:color="auto" w:fill="FFFFFF" w:themeFill="background1"/>
              <w:spacing w:after="0" w:line="240" w:lineRule="auto"/>
              <w:rPr>
                <w:sz w:val="24"/>
                <w:szCs w:val="24"/>
              </w:rPr>
            </w:pPr>
          </w:p>
        </w:tc>
        <w:tc>
          <w:tcPr>
            <w:tcW w:w="3686"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Rotina inicial;</w:t>
            </w:r>
          </w:p>
          <w:p w:rsidR="006E2A8D" w:rsidRDefault="006E2A8D" w:rsidP="00746E78">
            <w:pPr>
              <w:shd w:val="clear" w:color="auto" w:fill="FFFFFF" w:themeFill="background1"/>
              <w:spacing w:after="0" w:line="240" w:lineRule="auto"/>
              <w:rPr>
                <w:sz w:val="24"/>
                <w:szCs w:val="24"/>
              </w:rPr>
            </w:pPr>
            <w:r>
              <w:rPr>
                <w:sz w:val="24"/>
                <w:szCs w:val="24"/>
              </w:rPr>
              <w:t>- Jogos e brincadeiras.</w:t>
            </w:r>
          </w:p>
          <w:p w:rsidR="006E2A8D" w:rsidRDefault="006E2A8D" w:rsidP="00746E78">
            <w:pPr>
              <w:shd w:val="clear" w:color="auto" w:fill="FFFFFF" w:themeFill="background1"/>
              <w:spacing w:after="0" w:line="240" w:lineRule="auto"/>
              <w:rPr>
                <w:sz w:val="24"/>
                <w:szCs w:val="24"/>
              </w:rPr>
            </w:pPr>
          </w:p>
        </w:tc>
        <w:tc>
          <w:tcPr>
            <w:tcW w:w="3749"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Rotina inicial;</w:t>
            </w:r>
          </w:p>
          <w:p w:rsidR="006E2A8D" w:rsidRDefault="006E2A8D" w:rsidP="00746E78">
            <w:pPr>
              <w:shd w:val="clear" w:color="auto" w:fill="FFFFFF" w:themeFill="background1"/>
              <w:spacing w:after="0" w:line="240" w:lineRule="auto"/>
              <w:rPr>
                <w:sz w:val="24"/>
                <w:szCs w:val="24"/>
              </w:rPr>
            </w:pPr>
            <w:r>
              <w:rPr>
                <w:sz w:val="24"/>
                <w:szCs w:val="24"/>
              </w:rPr>
              <w:t>- Jogos e brincadeiras.</w:t>
            </w:r>
          </w:p>
          <w:p w:rsidR="006E2A8D" w:rsidRDefault="006E2A8D" w:rsidP="00746E78">
            <w:pPr>
              <w:shd w:val="clear" w:color="auto" w:fill="FFFFFF" w:themeFill="background1"/>
              <w:spacing w:after="0" w:line="240" w:lineRule="auto"/>
              <w:rPr>
                <w:sz w:val="24"/>
                <w:szCs w:val="24"/>
              </w:rPr>
            </w:pPr>
          </w:p>
        </w:tc>
        <w:tc>
          <w:tcPr>
            <w:tcW w:w="3847"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Rotina inicial;</w:t>
            </w:r>
          </w:p>
          <w:p w:rsidR="006E2A8D" w:rsidRDefault="006E2A8D" w:rsidP="00746E78">
            <w:pPr>
              <w:shd w:val="clear" w:color="auto" w:fill="FFFFFF" w:themeFill="background1"/>
              <w:spacing w:after="0" w:line="240" w:lineRule="auto"/>
              <w:rPr>
                <w:sz w:val="24"/>
                <w:szCs w:val="24"/>
              </w:rPr>
            </w:pPr>
            <w:r>
              <w:rPr>
                <w:sz w:val="24"/>
                <w:szCs w:val="24"/>
              </w:rPr>
              <w:t>- Jogos e brincadeiras.</w:t>
            </w:r>
          </w:p>
          <w:p w:rsidR="006E2A8D" w:rsidRPr="00582FC6" w:rsidRDefault="006E2A8D" w:rsidP="00746E78">
            <w:pPr>
              <w:shd w:val="clear" w:color="auto" w:fill="FFFFFF" w:themeFill="background1"/>
              <w:spacing w:after="0" w:line="240" w:lineRule="auto"/>
              <w:rPr>
                <w:sz w:val="24"/>
                <w:szCs w:val="24"/>
              </w:rPr>
            </w:pPr>
          </w:p>
        </w:tc>
      </w:tr>
      <w:tr w:rsidR="006E2A8D" w:rsidRPr="00582FC6" w:rsidTr="00DD170C">
        <w:tc>
          <w:tcPr>
            <w:tcW w:w="15388" w:type="dxa"/>
            <w:gridSpan w:val="4"/>
            <w:shd w:val="clear" w:color="auto" w:fill="auto"/>
          </w:tcPr>
          <w:p w:rsidR="006E2A8D" w:rsidRDefault="006E2A8D" w:rsidP="00746E78">
            <w:pPr>
              <w:shd w:val="clear" w:color="auto" w:fill="FFFFFF" w:themeFill="background1"/>
              <w:spacing w:after="0" w:line="240" w:lineRule="auto"/>
              <w:jc w:val="center"/>
              <w:rPr>
                <w:sz w:val="24"/>
                <w:szCs w:val="24"/>
              </w:rPr>
            </w:pPr>
            <w:r>
              <w:rPr>
                <w:b/>
                <w:sz w:val="24"/>
                <w:szCs w:val="24"/>
              </w:rPr>
              <w:t>ATIVIDADES OCASIONAIS</w:t>
            </w:r>
          </w:p>
        </w:tc>
      </w:tr>
      <w:tr w:rsidR="006E2A8D" w:rsidRPr="00582FC6" w:rsidTr="003523E4">
        <w:tc>
          <w:tcPr>
            <w:tcW w:w="4106"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Temas pertinentes que surgirem.</w:t>
            </w:r>
          </w:p>
          <w:p w:rsidR="006E2A8D" w:rsidRDefault="006E2A8D" w:rsidP="00746E78">
            <w:pPr>
              <w:shd w:val="clear" w:color="auto" w:fill="FFFFFF" w:themeFill="background1"/>
              <w:spacing w:after="0" w:line="240" w:lineRule="auto"/>
              <w:rPr>
                <w:sz w:val="24"/>
                <w:szCs w:val="24"/>
              </w:rPr>
            </w:pPr>
          </w:p>
        </w:tc>
        <w:tc>
          <w:tcPr>
            <w:tcW w:w="3686"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Temas pertinentes que surgirem.</w:t>
            </w:r>
          </w:p>
          <w:p w:rsidR="006E2A8D" w:rsidRDefault="006E2A8D" w:rsidP="00746E78">
            <w:pPr>
              <w:shd w:val="clear" w:color="auto" w:fill="FFFFFF" w:themeFill="background1"/>
              <w:spacing w:after="0" w:line="240" w:lineRule="auto"/>
              <w:rPr>
                <w:sz w:val="24"/>
                <w:szCs w:val="24"/>
              </w:rPr>
            </w:pPr>
          </w:p>
        </w:tc>
        <w:tc>
          <w:tcPr>
            <w:tcW w:w="3749"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Temas pertinentes que surgirem.</w:t>
            </w:r>
          </w:p>
          <w:p w:rsidR="006E2A8D" w:rsidRDefault="006E2A8D" w:rsidP="00746E78">
            <w:pPr>
              <w:shd w:val="clear" w:color="auto" w:fill="FFFFFF" w:themeFill="background1"/>
              <w:spacing w:after="0" w:line="240" w:lineRule="auto"/>
              <w:rPr>
                <w:sz w:val="24"/>
                <w:szCs w:val="24"/>
              </w:rPr>
            </w:pPr>
          </w:p>
        </w:tc>
        <w:tc>
          <w:tcPr>
            <w:tcW w:w="3847" w:type="dxa"/>
            <w:shd w:val="clear" w:color="auto" w:fill="FFFFFF" w:themeFill="background1"/>
          </w:tcPr>
          <w:p w:rsidR="006E2A8D" w:rsidRDefault="006E2A8D" w:rsidP="00746E78">
            <w:pPr>
              <w:shd w:val="clear" w:color="auto" w:fill="FFFFFF" w:themeFill="background1"/>
              <w:spacing w:after="0" w:line="240" w:lineRule="auto"/>
              <w:rPr>
                <w:sz w:val="24"/>
                <w:szCs w:val="24"/>
              </w:rPr>
            </w:pPr>
            <w:r>
              <w:rPr>
                <w:sz w:val="24"/>
                <w:szCs w:val="24"/>
              </w:rPr>
              <w:t>- Temas pertinentes que surgirem.</w:t>
            </w:r>
          </w:p>
          <w:p w:rsidR="006E2A8D" w:rsidRDefault="006E2A8D" w:rsidP="00746E78">
            <w:pPr>
              <w:shd w:val="clear" w:color="auto" w:fill="FFFFFF" w:themeFill="background1"/>
              <w:spacing w:after="0" w:line="240" w:lineRule="auto"/>
              <w:rPr>
                <w:sz w:val="24"/>
                <w:szCs w:val="24"/>
              </w:rPr>
            </w:pPr>
          </w:p>
        </w:tc>
      </w:tr>
    </w:tbl>
    <w:p w:rsidR="006E2A8D" w:rsidRDefault="006E2A8D"/>
    <w:p w:rsidR="00855CCB" w:rsidRDefault="00855CCB"/>
    <w:p w:rsidR="00274144" w:rsidRDefault="00274144"/>
    <w:p w:rsidR="00274144" w:rsidRDefault="00274144"/>
    <w:p w:rsidR="00274144" w:rsidRDefault="002741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876"/>
        <w:gridCol w:w="3876"/>
        <w:gridCol w:w="3876"/>
      </w:tblGrid>
      <w:tr w:rsidR="00B42585" w:rsidRPr="00582FC6" w:rsidTr="004A2080">
        <w:tc>
          <w:tcPr>
            <w:tcW w:w="15504" w:type="dxa"/>
            <w:gridSpan w:val="4"/>
            <w:tcBorders>
              <w:bottom w:val="single" w:sz="4" w:space="0" w:color="auto"/>
            </w:tcBorders>
            <w:shd w:val="clear" w:color="auto" w:fill="E5B8B7" w:themeFill="accent2" w:themeFillTint="66"/>
          </w:tcPr>
          <w:p w:rsidR="00B42585" w:rsidRDefault="00B42585" w:rsidP="004A2080">
            <w:pPr>
              <w:spacing w:after="0" w:line="240" w:lineRule="auto"/>
              <w:jc w:val="center"/>
              <w:rPr>
                <w:b/>
                <w:sz w:val="32"/>
                <w:szCs w:val="32"/>
              </w:rPr>
            </w:pPr>
            <w:r>
              <w:rPr>
                <w:b/>
                <w:sz w:val="32"/>
                <w:szCs w:val="32"/>
              </w:rPr>
              <w:lastRenderedPageBreak/>
              <w:t>ETAPA II-A</w:t>
            </w:r>
          </w:p>
          <w:p w:rsidR="00A04624" w:rsidRDefault="00A04624" w:rsidP="00A04624">
            <w:pPr>
              <w:spacing w:after="0" w:line="240" w:lineRule="auto"/>
              <w:jc w:val="center"/>
              <w:rPr>
                <w:b/>
                <w:sz w:val="32"/>
                <w:szCs w:val="32"/>
              </w:rPr>
            </w:pPr>
            <w:r>
              <w:rPr>
                <w:b/>
                <w:sz w:val="32"/>
                <w:szCs w:val="32"/>
              </w:rPr>
              <w:t>PLANEJAMENTO DE PROJETOS, SEQUÊNCIAS DIDÁTICAS, ATIVIDADES PERMANENTES E</w:t>
            </w:r>
          </w:p>
          <w:p w:rsidR="00A04624" w:rsidRDefault="00A04624" w:rsidP="00A04624">
            <w:pPr>
              <w:spacing w:after="0" w:line="240" w:lineRule="auto"/>
              <w:jc w:val="center"/>
              <w:rPr>
                <w:b/>
                <w:sz w:val="32"/>
                <w:szCs w:val="32"/>
              </w:rPr>
            </w:pPr>
            <w:r>
              <w:rPr>
                <w:b/>
                <w:sz w:val="32"/>
                <w:szCs w:val="32"/>
              </w:rPr>
              <w:t xml:space="preserve">ATIVIDADES OCASIONAIS PARA O ANO LETIVO DE 2020 </w:t>
            </w:r>
          </w:p>
          <w:p w:rsidR="00B42585" w:rsidRPr="003B3D5C" w:rsidRDefault="00B42585" w:rsidP="004A2080">
            <w:pPr>
              <w:spacing w:after="0" w:line="240" w:lineRule="auto"/>
              <w:jc w:val="center"/>
              <w:rPr>
                <w:b/>
                <w:sz w:val="32"/>
                <w:szCs w:val="32"/>
              </w:rPr>
            </w:pPr>
            <w:r>
              <w:rPr>
                <w:b/>
                <w:sz w:val="32"/>
                <w:szCs w:val="32"/>
              </w:rPr>
              <w:t>- FOCO EM RACIOCÍNIO LÓGICO MATEMÁTICO</w:t>
            </w:r>
          </w:p>
        </w:tc>
      </w:tr>
      <w:tr w:rsidR="00B42585" w:rsidRPr="00582FC6" w:rsidTr="004A2080">
        <w:tc>
          <w:tcPr>
            <w:tcW w:w="3876" w:type="dxa"/>
            <w:tcBorders>
              <w:bottom w:val="single" w:sz="4" w:space="0" w:color="auto"/>
            </w:tcBorders>
            <w:shd w:val="clear" w:color="auto" w:fill="FFFFFF" w:themeFill="background1"/>
          </w:tcPr>
          <w:p w:rsidR="00B42585" w:rsidRPr="00582FC6" w:rsidRDefault="00B42585" w:rsidP="004A2080">
            <w:pPr>
              <w:spacing w:after="0" w:line="240" w:lineRule="auto"/>
              <w:jc w:val="center"/>
              <w:rPr>
                <w:b/>
                <w:sz w:val="24"/>
                <w:szCs w:val="24"/>
              </w:rPr>
            </w:pPr>
            <w:r w:rsidRPr="00582FC6">
              <w:rPr>
                <w:b/>
                <w:sz w:val="24"/>
                <w:szCs w:val="24"/>
              </w:rPr>
              <w:t>1º BIMESTRE</w:t>
            </w:r>
          </w:p>
        </w:tc>
        <w:tc>
          <w:tcPr>
            <w:tcW w:w="3876" w:type="dxa"/>
            <w:tcBorders>
              <w:bottom w:val="single" w:sz="4" w:space="0" w:color="auto"/>
            </w:tcBorders>
            <w:shd w:val="clear" w:color="auto" w:fill="FFFFFF" w:themeFill="background1"/>
          </w:tcPr>
          <w:p w:rsidR="00B42585" w:rsidRPr="00582FC6" w:rsidRDefault="00B42585" w:rsidP="004A2080">
            <w:pPr>
              <w:spacing w:after="0" w:line="240" w:lineRule="auto"/>
              <w:jc w:val="center"/>
              <w:rPr>
                <w:b/>
                <w:sz w:val="24"/>
                <w:szCs w:val="24"/>
              </w:rPr>
            </w:pPr>
            <w:r w:rsidRPr="00582FC6">
              <w:rPr>
                <w:b/>
                <w:sz w:val="24"/>
                <w:szCs w:val="24"/>
              </w:rPr>
              <w:t>2º BIMESTRE</w:t>
            </w:r>
          </w:p>
        </w:tc>
        <w:tc>
          <w:tcPr>
            <w:tcW w:w="3876" w:type="dxa"/>
            <w:tcBorders>
              <w:bottom w:val="single" w:sz="4" w:space="0" w:color="auto"/>
            </w:tcBorders>
            <w:shd w:val="clear" w:color="auto" w:fill="FFFFFF" w:themeFill="background1"/>
          </w:tcPr>
          <w:p w:rsidR="00B42585" w:rsidRPr="00582FC6" w:rsidRDefault="00B42585" w:rsidP="004A2080">
            <w:pPr>
              <w:spacing w:after="0" w:line="240" w:lineRule="auto"/>
              <w:jc w:val="center"/>
              <w:rPr>
                <w:b/>
                <w:sz w:val="24"/>
                <w:szCs w:val="24"/>
              </w:rPr>
            </w:pPr>
            <w:r w:rsidRPr="00582FC6">
              <w:rPr>
                <w:b/>
                <w:sz w:val="24"/>
                <w:szCs w:val="24"/>
              </w:rPr>
              <w:t>3º BIMESTRE</w:t>
            </w:r>
          </w:p>
        </w:tc>
        <w:tc>
          <w:tcPr>
            <w:tcW w:w="3876" w:type="dxa"/>
            <w:tcBorders>
              <w:bottom w:val="single" w:sz="4" w:space="0" w:color="auto"/>
            </w:tcBorders>
            <w:shd w:val="clear" w:color="auto" w:fill="FFFFFF" w:themeFill="background1"/>
          </w:tcPr>
          <w:p w:rsidR="00B42585" w:rsidRPr="00582FC6" w:rsidRDefault="00B42585" w:rsidP="004A2080">
            <w:pPr>
              <w:spacing w:after="0" w:line="240" w:lineRule="auto"/>
              <w:jc w:val="center"/>
              <w:rPr>
                <w:b/>
                <w:sz w:val="24"/>
                <w:szCs w:val="24"/>
              </w:rPr>
            </w:pPr>
            <w:r w:rsidRPr="00582FC6">
              <w:rPr>
                <w:b/>
                <w:sz w:val="24"/>
                <w:szCs w:val="24"/>
              </w:rPr>
              <w:t>4º BIMESTRE</w:t>
            </w:r>
          </w:p>
        </w:tc>
      </w:tr>
      <w:tr w:rsidR="00B42585" w:rsidRPr="00582FC6" w:rsidTr="004A2080">
        <w:tc>
          <w:tcPr>
            <w:tcW w:w="15504" w:type="dxa"/>
            <w:gridSpan w:val="4"/>
            <w:shd w:val="clear" w:color="auto" w:fill="D6E3BC" w:themeFill="accent3" w:themeFillTint="66"/>
          </w:tcPr>
          <w:p w:rsidR="00B42585" w:rsidRPr="003B3D5C" w:rsidRDefault="00B42585" w:rsidP="004A2080">
            <w:pPr>
              <w:spacing w:after="0" w:line="240" w:lineRule="auto"/>
              <w:jc w:val="center"/>
              <w:rPr>
                <w:b/>
                <w:sz w:val="24"/>
                <w:szCs w:val="24"/>
              </w:rPr>
            </w:pPr>
            <w:r w:rsidRPr="003B3D5C">
              <w:rPr>
                <w:b/>
                <w:sz w:val="24"/>
                <w:szCs w:val="24"/>
              </w:rPr>
              <w:t>SEQUÊNCIAS DE ATIVIDADES</w:t>
            </w:r>
          </w:p>
        </w:tc>
      </w:tr>
      <w:tr w:rsidR="00B42585" w:rsidRPr="00582FC6" w:rsidTr="004A2080">
        <w:tc>
          <w:tcPr>
            <w:tcW w:w="3876" w:type="dxa"/>
            <w:tcBorders>
              <w:bottom w:val="single" w:sz="4" w:space="0" w:color="auto"/>
            </w:tcBorders>
          </w:tcPr>
          <w:p w:rsidR="00B42585" w:rsidRDefault="00B42585" w:rsidP="004A2080">
            <w:pPr>
              <w:spacing w:after="0" w:line="240" w:lineRule="auto"/>
              <w:jc w:val="both"/>
              <w:rPr>
                <w:sz w:val="24"/>
                <w:szCs w:val="24"/>
              </w:rPr>
            </w:pPr>
            <w:r>
              <w:rPr>
                <w:sz w:val="24"/>
                <w:szCs w:val="24"/>
              </w:rPr>
              <w:t>Era uma vez um tatu bola</w:t>
            </w:r>
          </w:p>
          <w:p w:rsidR="00B42585" w:rsidRDefault="00A40CAD" w:rsidP="004A2080">
            <w:pPr>
              <w:spacing w:after="0" w:line="240" w:lineRule="auto"/>
              <w:jc w:val="both"/>
              <w:rPr>
                <w:sz w:val="24"/>
                <w:szCs w:val="24"/>
              </w:rPr>
            </w:pPr>
            <w:r>
              <w:rPr>
                <w:sz w:val="24"/>
                <w:szCs w:val="24"/>
              </w:rPr>
              <w:t>Era uma vez um menino travesso</w:t>
            </w:r>
          </w:p>
          <w:p w:rsidR="00B42585" w:rsidRDefault="00B42585" w:rsidP="004A2080">
            <w:pPr>
              <w:spacing w:after="0" w:line="240" w:lineRule="auto"/>
              <w:jc w:val="both"/>
              <w:rPr>
                <w:sz w:val="24"/>
                <w:szCs w:val="24"/>
              </w:rPr>
            </w:pPr>
            <w:r>
              <w:rPr>
                <w:sz w:val="24"/>
                <w:szCs w:val="24"/>
              </w:rPr>
              <w:t>Números</w:t>
            </w:r>
          </w:p>
          <w:p w:rsidR="00B42585" w:rsidRPr="00582FC6" w:rsidRDefault="00B42585" w:rsidP="004A2080">
            <w:pPr>
              <w:spacing w:after="0" w:line="240" w:lineRule="auto"/>
              <w:jc w:val="both"/>
              <w:rPr>
                <w:sz w:val="24"/>
                <w:szCs w:val="24"/>
              </w:rPr>
            </w:pPr>
            <w:r>
              <w:rPr>
                <w:sz w:val="24"/>
                <w:szCs w:val="24"/>
              </w:rPr>
              <w:t>Álgebra</w:t>
            </w:r>
          </w:p>
          <w:p w:rsidR="00B42585" w:rsidRDefault="00B42585" w:rsidP="004A2080">
            <w:pPr>
              <w:spacing w:after="0" w:line="240" w:lineRule="auto"/>
              <w:jc w:val="both"/>
              <w:rPr>
                <w:sz w:val="24"/>
                <w:szCs w:val="24"/>
              </w:rPr>
            </w:pPr>
            <w:r>
              <w:rPr>
                <w:sz w:val="24"/>
                <w:szCs w:val="24"/>
              </w:rPr>
              <w:t>Geometria</w:t>
            </w:r>
          </w:p>
          <w:p w:rsidR="00B42585" w:rsidRDefault="00B42585" w:rsidP="004A2080">
            <w:pPr>
              <w:spacing w:after="0" w:line="240" w:lineRule="auto"/>
              <w:jc w:val="both"/>
              <w:rPr>
                <w:sz w:val="24"/>
                <w:szCs w:val="24"/>
              </w:rPr>
            </w:pPr>
            <w:r>
              <w:rPr>
                <w:sz w:val="24"/>
                <w:szCs w:val="24"/>
              </w:rPr>
              <w:t>Grandezas e Medidas</w:t>
            </w:r>
          </w:p>
          <w:p w:rsidR="00B42585" w:rsidRPr="00582FC6" w:rsidRDefault="00B42585" w:rsidP="004A2080">
            <w:pPr>
              <w:spacing w:after="0" w:line="240" w:lineRule="auto"/>
              <w:jc w:val="both"/>
              <w:rPr>
                <w:sz w:val="24"/>
                <w:szCs w:val="24"/>
              </w:rPr>
            </w:pPr>
            <w:r>
              <w:rPr>
                <w:sz w:val="24"/>
                <w:szCs w:val="24"/>
              </w:rPr>
              <w:t>Probabilidade e Estatística</w:t>
            </w:r>
          </w:p>
        </w:tc>
        <w:tc>
          <w:tcPr>
            <w:tcW w:w="3876" w:type="dxa"/>
            <w:tcBorders>
              <w:bottom w:val="single" w:sz="4" w:space="0" w:color="auto"/>
            </w:tcBorders>
          </w:tcPr>
          <w:p w:rsidR="00B42585" w:rsidRPr="00582FC6" w:rsidRDefault="00B42585" w:rsidP="004A2080">
            <w:pPr>
              <w:spacing w:after="0" w:line="240" w:lineRule="auto"/>
              <w:jc w:val="both"/>
              <w:rPr>
                <w:sz w:val="24"/>
                <w:szCs w:val="24"/>
              </w:rPr>
            </w:pPr>
            <w:r>
              <w:rPr>
                <w:sz w:val="24"/>
                <w:szCs w:val="24"/>
              </w:rPr>
              <w:t>Comboio das formas</w:t>
            </w:r>
          </w:p>
          <w:p w:rsidR="00B42585" w:rsidRDefault="00B42585" w:rsidP="004A2080">
            <w:pPr>
              <w:spacing w:after="0" w:line="240" w:lineRule="auto"/>
              <w:jc w:val="both"/>
              <w:rPr>
                <w:sz w:val="24"/>
                <w:szCs w:val="24"/>
              </w:rPr>
            </w:pPr>
            <w:r>
              <w:rPr>
                <w:sz w:val="24"/>
                <w:szCs w:val="24"/>
              </w:rPr>
              <w:t>Números</w:t>
            </w:r>
          </w:p>
          <w:p w:rsidR="00B42585" w:rsidRPr="00582FC6" w:rsidRDefault="00B42585" w:rsidP="004A2080">
            <w:pPr>
              <w:spacing w:after="0" w:line="240" w:lineRule="auto"/>
              <w:jc w:val="both"/>
              <w:rPr>
                <w:sz w:val="24"/>
                <w:szCs w:val="24"/>
              </w:rPr>
            </w:pPr>
            <w:r>
              <w:rPr>
                <w:sz w:val="24"/>
                <w:szCs w:val="24"/>
              </w:rPr>
              <w:t>Álgebra</w:t>
            </w:r>
          </w:p>
          <w:p w:rsidR="00B42585" w:rsidRDefault="00B42585" w:rsidP="004A2080">
            <w:pPr>
              <w:spacing w:after="0" w:line="240" w:lineRule="auto"/>
              <w:jc w:val="both"/>
              <w:rPr>
                <w:sz w:val="24"/>
                <w:szCs w:val="24"/>
              </w:rPr>
            </w:pPr>
            <w:r>
              <w:rPr>
                <w:sz w:val="24"/>
                <w:szCs w:val="24"/>
              </w:rPr>
              <w:t>Geometria</w:t>
            </w:r>
          </w:p>
          <w:p w:rsidR="00B42585" w:rsidRDefault="00B42585" w:rsidP="004A2080">
            <w:pPr>
              <w:spacing w:after="0" w:line="240" w:lineRule="auto"/>
              <w:jc w:val="both"/>
              <w:rPr>
                <w:sz w:val="24"/>
                <w:szCs w:val="24"/>
              </w:rPr>
            </w:pPr>
            <w:r>
              <w:rPr>
                <w:sz w:val="24"/>
                <w:szCs w:val="24"/>
              </w:rPr>
              <w:t>Grandezas e Medidas</w:t>
            </w:r>
          </w:p>
          <w:p w:rsidR="00B42585" w:rsidRDefault="00B42585" w:rsidP="004A2080">
            <w:pPr>
              <w:spacing w:after="0" w:line="240" w:lineRule="auto"/>
              <w:jc w:val="both"/>
              <w:rPr>
                <w:sz w:val="24"/>
                <w:szCs w:val="24"/>
              </w:rPr>
            </w:pPr>
            <w:r>
              <w:rPr>
                <w:sz w:val="24"/>
                <w:szCs w:val="24"/>
              </w:rPr>
              <w:t>Probabilidade e Estatística</w:t>
            </w:r>
          </w:p>
          <w:p w:rsidR="00B42585" w:rsidRPr="00582FC6" w:rsidRDefault="00B42585" w:rsidP="004A2080">
            <w:pPr>
              <w:spacing w:after="0" w:line="240" w:lineRule="auto"/>
              <w:jc w:val="both"/>
              <w:rPr>
                <w:sz w:val="24"/>
                <w:szCs w:val="24"/>
              </w:rPr>
            </w:pPr>
          </w:p>
        </w:tc>
        <w:tc>
          <w:tcPr>
            <w:tcW w:w="3876" w:type="dxa"/>
            <w:tcBorders>
              <w:bottom w:val="single" w:sz="4" w:space="0" w:color="auto"/>
            </w:tcBorders>
          </w:tcPr>
          <w:p w:rsidR="00B42585" w:rsidRDefault="00B42585" w:rsidP="004A2080">
            <w:pPr>
              <w:spacing w:after="0" w:line="240" w:lineRule="auto"/>
              <w:jc w:val="both"/>
              <w:rPr>
                <w:sz w:val="24"/>
                <w:szCs w:val="24"/>
              </w:rPr>
            </w:pPr>
            <w:r>
              <w:rPr>
                <w:sz w:val="24"/>
                <w:szCs w:val="24"/>
              </w:rPr>
              <w:t>Chá das Dez</w:t>
            </w:r>
          </w:p>
          <w:p w:rsidR="00B42585" w:rsidRDefault="00B42585" w:rsidP="004A2080">
            <w:pPr>
              <w:spacing w:after="0" w:line="240" w:lineRule="auto"/>
              <w:jc w:val="both"/>
              <w:rPr>
                <w:sz w:val="24"/>
                <w:szCs w:val="24"/>
              </w:rPr>
            </w:pPr>
            <w:r>
              <w:rPr>
                <w:sz w:val="24"/>
                <w:szCs w:val="24"/>
              </w:rPr>
              <w:t>Números</w:t>
            </w:r>
          </w:p>
          <w:p w:rsidR="00B42585" w:rsidRPr="00582FC6" w:rsidRDefault="00B42585" w:rsidP="004A2080">
            <w:pPr>
              <w:spacing w:after="0" w:line="240" w:lineRule="auto"/>
              <w:jc w:val="both"/>
              <w:rPr>
                <w:sz w:val="24"/>
                <w:szCs w:val="24"/>
              </w:rPr>
            </w:pPr>
            <w:r>
              <w:rPr>
                <w:sz w:val="24"/>
                <w:szCs w:val="24"/>
              </w:rPr>
              <w:t>Álgebra</w:t>
            </w:r>
          </w:p>
          <w:p w:rsidR="00B42585" w:rsidRDefault="00B42585" w:rsidP="004A2080">
            <w:pPr>
              <w:spacing w:after="0" w:line="240" w:lineRule="auto"/>
              <w:jc w:val="both"/>
              <w:rPr>
                <w:sz w:val="24"/>
                <w:szCs w:val="24"/>
              </w:rPr>
            </w:pPr>
            <w:r>
              <w:rPr>
                <w:sz w:val="24"/>
                <w:szCs w:val="24"/>
              </w:rPr>
              <w:t>Geometria</w:t>
            </w:r>
          </w:p>
          <w:p w:rsidR="00B42585" w:rsidRDefault="00B42585" w:rsidP="004A2080">
            <w:pPr>
              <w:spacing w:after="0" w:line="240" w:lineRule="auto"/>
              <w:jc w:val="both"/>
              <w:rPr>
                <w:sz w:val="24"/>
                <w:szCs w:val="24"/>
              </w:rPr>
            </w:pPr>
            <w:r>
              <w:rPr>
                <w:sz w:val="24"/>
                <w:szCs w:val="24"/>
              </w:rPr>
              <w:t>Grandezas e Medidas</w:t>
            </w:r>
          </w:p>
          <w:p w:rsidR="00B42585" w:rsidRDefault="00B42585" w:rsidP="004A2080">
            <w:pPr>
              <w:spacing w:after="0" w:line="240" w:lineRule="auto"/>
              <w:jc w:val="both"/>
              <w:rPr>
                <w:sz w:val="24"/>
                <w:szCs w:val="24"/>
              </w:rPr>
            </w:pPr>
            <w:r>
              <w:rPr>
                <w:sz w:val="24"/>
                <w:szCs w:val="24"/>
              </w:rPr>
              <w:t>Probabilidade e Estatística</w:t>
            </w:r>
          </w:p>
          <w:p w:rsidR="00B42585" w:rsidRPr="00582FC6" w:rsidRDefault="00B42585" w:rsidP="004A2080">
            <w:pPr>
              <w:spacing w:after="0" w:line="240" w:lineRule="auto"/>
              <w:jc w:val="both"/>
              <w:rPr>
                <w:sz w:val="24"/>
                <w:szCs w:val="24"/>
              </w:rPr>
            </w:pPr>
          </w:p>
        </w:tc>
        <w:tc>
          <w:tcPr>
            <w:tcW w:w="3876" w:type="dxa"/>
            <w:tcBorders>
              <w:bottom w:val="single" w:sz="4" w:space="0" w:color="auto"/>
            </w:tcBorders>
          </w:tcPr>
          <w:p w:rsidR="00B42585" w:rsidRDefault="00B42585" w:rsidP="004A2080">
            <w:pPr>
              <w:spacing w:after="0" w:line="240" w:lineRule="auto"/>
              <w:jc w:val="both"/>
              <w:rPr>
                <w:sz w:val="24"/>
                <w:szCs w:val="24"/>
              </w:rPr>
            </w:pPr>
            <w:r>
              <w:rPr>
                <w:sz w:val="24"/>
                <w:szCs w:val="24"/>
              </w:rPr>
              <w:t xml:space="preserve">Chá das Dez </w:t>
            </w:r>
          </w:p>
          <w:p w:rsidR="00B42585" w:rsidRDefault="00B42585" w:rsidP="004A2080">
            <w:pPr>
              <w:spacing w:after="0" w:line="240" w:lineRule="auto"/>
              <w:jc w:val="both"/>
              <w:rPr>
                <w:sz w:val="24"/>
                <w:szCs w:val="24"/>
              </w:rPr>
            </w:pPr>
            <w:r>
              <w:rPr>
                <w:sz w:val="24"/>
                <w:szCs w:val="24"/>
              </w:rPr>
              <w:t>Números</w:t>
            </w:r>
          </w:p>
          <w:p w:rsidR="00B42585" w:rsidRPr="00582FC6" w:rsidRDefault="00B42585" w:rsidP="004A2080">
            <w:pPr>
              <w:spacing w:after="0" w:line="240" w:lineRule="auto"/>
              <w:jc w:val="both"/>
              <w:rPr>
                <w:sz w:val="24"/>
                <w:szCs w:val="24"/>
              </w:rPr>
            </w:pPr>
            <w:r>
              <w:rPr>
                <w:sz w:val="24"/>
                <w:szCs w:val="24"/>
              </w:rPr>
              <w:t>Álgebra</w:t>
            </w:r>
          </w:p>
          <w:p w:rsidR="00B42585" w:rsidRDefault="00B42585" w:rsidP="004A2080">
            <w:pPr>
              <w:spacing w:after="0" w:line="240" w:lineRule="auto"/>
              <w:jc w:val="both"/>
              <w:rPr>
                <w:sz w:val="24"/>
                <w:szCs w:val="24"/>
              </w:rPr>
            </w:pPr>
            <w:r>
              <w:rPr>
                <w:sz w:val="24"/>
                <w:szCs w:val="24"/>
              </w:rPr>
              <w:t>Geometria</w:t>
            </w:r>
          </w:p>
          <w:p w:rsidR="00B42585" w:rsidRDefault="00B42585" w:rsidP="004A2080">
            <w:pPr>
              <w:spacing w:after="0" w:line="240" w:lineRule="auto"/>
              <w:jc w:val="both"/>
              <w:rPr>
                <w:sz w:val="24"/>
                <w:szCs w:val="24"/>
              </w:rPr>
            </w:pPr>
            <w:r>
              <w:rPr>
                <w:sz w:val="24"/>
                <w:szCs w:val="24"/>
              </w:rPr>
              <w:t>Grandezas e Medidas</w:t>
            </w:r>
          </w:p>
          <w:p w:rsidR="00B42585" w:rsidRDefault="00B42585" w:rsidP="004A2080">
            <w:pPr>
              <w:spacing w:after="0" w:line="240" w:lineRule="auto"/>
              <w:jc w:val="both"/>
              <w:rPr>
                <w:sz w:val="24"/>
                <w:szCs w:val="24"/>
              </w:rPr>
            </w:pPr>
            <w:r>
              <w:rPr>
                <w:sz w:val="24"/>
                <w:szCs w:val="24"/>
              </w:rPr>
              <w:t>Probabilidade e Estatística</w:t>
            </w:r>
          </w:p>
          <w:p w:rsidR="00B42585" w:rsidRPr="00582FC6" w:rsidRDefault="00B42585" w:rsidP="004A2080">
            <w:pPr>
              <w:spacing w:after="0" w:line="240" w:lineRule="auto"/>
              <w:jc w:val="both"/>
              <w:rPr>
                <w:sz w:val="24"/>
                <w:szCs w:val="24"/>
              </w:rPr>
            </w:pPr>
          </w:p>
        </w:tc>
      </w:tr>
      <w:tr w:rsidR="00B42585" w:rsidRPr="00582FC6" w:rsidTr="004A2080">
        <w:tc>
          <w:tcPr>
            <w:tcW w:w="15504" w:type="dxa"/>
            <w:gridSpan w:val="4"/>
            <w:shd w:val="clear" w:color="auto" w:fill="D6E3BC" w:themeFill="accent3" w:themeFillTint="66"/>
          </w:tcPr>
          <w:p w:rsidR="00B42585" w:rsidRPr="003B3D5C" w:rsidRDefault="00B42585" w:rsidP="004A2080">
            <w:pPr>
              <w:spacing w:after="0" w:line="240" w:lineRule="auto"/>
              <w:jc w:val="center"/>
              <w:rPr>
                <w:b/>
                <w:sz w:val="24"/>
                <w:szCs w:val="24"/>
              </w:rPr>
            </w:pPr>
            <w:r w:rsidRPr="003B3D5C">
              <w:rPr>
                <w:b/>
                <w:sz w:val="24"/>
                <w:szCs w:val="24"/>
              </w:rPr>
              <w:t>PROJETOS DIDÁTICOS</w:t>
            </w:r>
          </w:p>
        </w:tc>
      </w:tr>
      <w:tr w:rsidR="00B42585" w:rsidRPr="00582FC6" w:rsidTr="004A2080">
        <w:tc>
          <w:tcPr>
            <w:tcW w:w="3876" w:type="dxa"/>
            <w:tcBorders>
              <w:bottom w:val="single" w:sz="4" w:space="0" w:color="auto"/>
            </w:tcBorders>
          </w:tcPr>
          <w:p w:rsidR="00B42585" w:rsidRPr="00582FC6" w:rsidRDefault="00B42585" w:rsidP="004A2080">
            <w:pPr>
              <w:spacing w:after="0" w:line="240" w:lineRule="auto"/>
              <w:rPr>
                <w:sz w:val="24"/>
                <w:szCs w:val="24"/>
              </w:rPr>
            </w:pPr>
          </w:p>
        </w:tc>
        <w:tc>
          <w:tcPr>
            <w:tcW w:w="3876" w:type="dxa"/>
            <w:tcBorders>
              <w:bottom w:val="single" w:sz="4" w:space="0" w:color="auto"/>
            </w:tcBorders>
          </w:tcPr>
          <w:p w:rsidR="00B42585" w:rsidRPr="00582FC6" w:rsidRDefault="00B42585" w:rsidP="004A2080">
            <w:pPr>
              <w:spacing w:after="0" w:line="240" w:lineRule="auto"/>
              <w:jc w:val="center"/>
              <w:rPr>
                <w:sz w:val="24"/>
                <w:szCs w:val="24"/>
              </w:rPr>
            </w:pPr>
          </w:p>
          <w:p w:rsidR="00B42585" w:rsidRPr="00582FC6" w:rsidRDefault="00B42585" w:rsidP="004A2080">
            <w:pPr>
              <w:spacing w:after="0" w:line="240" w:lineRule="auto"/>
              <w:jc w:val="center"/>
              <w:rPr>
                <w:sz w:val="24"/>
                <w:szCs w:val="24"/>
              </w:rPr>
            </w:pPr>
          </w:p>
          <w:p w:rsidR="00B42585" w:rsidRPr="00582FC6" w:rsidRDefault="00B42585" w:rsidP="004A2080">
            <w:pPr>
              <w:spacing w:after="0" w:line="240" w:lineRule="auto"/>
              <w:rPr>
                <w:sz w:val="24"/>
                <w:szCs w:val="24"/>
              </w:rPr>
            </w:pPr>
          </w:p>
        </w:tc>
        <w:tc>
          <w:tcPr>
            <w:tcW w:w="3876" w:type="dxa"/>
            <w:tcBorders>
              <w:bottom w:val="single" w:sz="4" w:space="0" w:color="auto"/>
            </w:tcBorders>
          </w:tcPr>
          <w:p w:rsidR="00B42585" w:rsidRDefault="00B42585" w:rsidP="004A2080">
            <w:pPr>
              <w:spacing w:after="0" w:line="240" w:lineRule="auto"/>
              <w:jc w:val="center"/>
              <w:rPr>
                <w:sz w:val="24"/>
                <w:szCs w:val="24"/>
              </w:rPr>
            </w:pPr>
          </w:p>
          <w:p w:rsidR="00B42585" w:rsidRDefault="00B42585" w:rsidP="004A2080">
            <w:pPr>
              <w:spacing w:after="0" w:line="240" w:lineRule="auto"/>
              <w:jc w:val="center"/>
              <w:rPr>
                <w:sz w:val="24"/>
                <w:szCs w:val="24"/>
              </w:rPr>
            </w:pPr>
          </w:p>
          <w:p w:rsidR="00B42585" w:rsidRPr="00582FC6" w:rsidRDefault="00B42585" w:rsidP="004A2080">
            <w:pPr>
              <w:spacing w:after="0" w:line="240" w:lineRule="auto"/>
              <w:jc w:val="center"/>
              <w:rPr>
                <w:sz w:val="24"/>
                <w:szCs w:val="24"/>
              </w:rPr>
            </w:pPr>
          </w:p>
        </w:tc>
        <w:tc>
          <w:tcPr>
            <w:tcW w:w="3876" w:type="dxa"/>
            <w:tcBorders>
              <w:bottom w:val="single" w:sz="4" w:space="0" w:color="auto"/>
            </w:tcBorders>
          </w:tcPr>
          <w:p w:rsidR="00B42585" w:rsidRPr="00582FC6" w:rsidRDefault="00B42585" w:rsidP="004A2080">
            <w:pPr>
              <w:spacing w:after="0" w:line="240" w:lineRule="auto"/>
              <w:jc w:val="center"/>
              <w:rPr>
                <w:sz w:val="24"/>
                <w:szCs w:val="24"/>
              </w:rPr>
            </w:pPr>
          </w:p>
        </w:tc>
      </w:tr>
      <w:tr w:rsidR="00B42585" w:rsidRPr="00582FC6" w:rsidTr="004A2080">
        <w:tc>
          <w:tcPr>
            <w:tcW w:w="15504" w:type="dxa"/>
            <w:gridSpan w:val="4"/>
            <w:shd w:val="clear" w:color="auto" w:fill="D6E3BC" w:themeFill="accent3" w:themeFillTint="66"/>
          </w:tcPr>
          <w:p w:rsidR="00B42585" w:rsidRPr="003B3D5C" w:rsidRDefault="00B42585" w:rsidP="004A2080">
            <w:pPr>
              <w:spacing w:after="0" w:line="240" w:lineRule="auto"/>
              <w:jc w:val="center"/>
              <w:rPr>
                <w:b/>
                <w:sz w:val="24"/>
                <w:szCs w:val="24"/>
              </w:rPr>
            </w:pPr>
            <w:r>
              <w:rPr>
                <w:b/>
                <w:sz w:val="24"/>
                <w:szCs w:val="24"/>
              </w:rPr>
              <w:t xml:space="preserve">ATIVIDADES PERMANENTES </w:t>
            </w:r>
          </w:p>
        </w:tc>
      </w:tr>
      <w:tr w:rsidR="00B42585" w:rsidRPr="00582FC6" w:rsidTr="004A2080">
        <w:tc>
          <w:tcPr>
            <w:tcW w:w="3876" w:type="dxa"/>
            <w:shd w:val="clear" w:color="auto" w:fill="FFFFFF" w:themeFill="background1"/>
          </w:tcPr>
          <w:p w:rsidR="00B42585" w:rsidRDefault="00557874" w:rsidP="004A2080">
            <w:pPr>
              <w:shd w:val="clear" w:color="auto" w:fill="FFFFFF" w:themeFill="background1"/>
              <w:spacing w:after="0" w:line="240" w:lineRule="auto"/>
              <w:rPr>
                <w:sz w:val="24"/>
                <w:szCs w:val="24"/>
              </w:rPr>
            </w:pPr>
            <w:r>
              <w:rPr>
                <w:sz w:val="24"/>
                <w:szCs w:val="24"/>
              </w:rPr>
              <w:t>- Rotina inicial;</w:t>
            </w:r>
          </w:p>
          <w:p w:rsidR="00557874" w:rsidRDefault="00B42585" w:rsidP="00557874">
            <w:pPr>
              <w:shd w:val="clear" w:color="auto" w:fill="FFFFFF" w:themeFill="background1"/>
              <w:spacing w:after="0" w:line="240" w:lineRule="auto"/>
              <w:rPr>
                <w:sz w:val="24"/>
                <w:szCs w:val="24"/>
              </w:rPr>
            </w:pPr>
            <w:r>
              <w:rPr>
                <w:sz w:val="24"/>
                <w:szCs w:val="24"/>
              </w:rPr>
              <w:t xml:space="preserve">- </w:t>
            </w:r>
            <w:r w:rsidR="00557874">
              <w:rPr>
                <w:sz w:val="24"/>
                <w:szCs w:val="24"/>
              </w:rPr>
              <w:t>Jogos e brincadeiras.</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557874" w:rsidP="004A2080">
            <w:pPr>
              <w:shd w:val="clear" w:color="auto" w:fill="FFFFFF" w:themeFill="background1"/>
              <w:spacing w:after="0" w:line="240" w:lineRule="auto"/>
              <w:rPr>
                <w:sz w:val="24"/>
                <w:szCs w:val="24"/>
              </w:rPr>
            </w:pPr>
            <w:r>
              <w:rPr>
                <w:sz w:val="24"/>
                <w:szCs w:val="24"/>
              </w:rPr>
              <w:t>- Rotina inicial;</w:t>
            </w:r>
          </w:p>
          <w:p w:rsidR="00B42585" w:rsidRDefault="00B42585" w:rsidP="004A2080">
            <w:pPr>
              <w:shd w:val="clear" w:color="auto" w:fill="FFFFFF" w:themeFill="background1"/>
              <w:spacing w:after="0" w:line="240" w:lineRule="auto"/>
              <w:rPr>
                <w:sz w:val="24"/>
                <w:szCs w:val="24"/>
              </w:rPr>
            </w:pPr>
            <w:r>
              <w:rPr>
                <w:sz w:val="24"/>
                <w:szCs w:val="24"/>
              </w:rPr>
              <w:t xml:space="preserve">- </w:t>
            </w:r>
            <w:r w:rsidR="00557874">
              <w:rPr>
                <w:sz w:val="24"/>
                <w:szCs w:val="24"/>
              </w:rPr>
              <w:t>Jogos e brincadeiras.</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557874" w:rsidP="004A2080">
            <w:pPr>
              <w:shd w:val="clear" w:color="auto" w:fill="FFFFFF" w:themeFill="background1"/>
              <w:spacing w:after="0" w:line="240" w:lineRule="auto"/>
              <w:rPr>
                <w:sz w:val="24"/>
                <w:szCs w:val="24"/>
              </w:rPr>
            </w:pPr>
            <w:r>
              <w:rPr>
                <w:sz w:val="24"/>
                <w:szCs w:val="24"/>
              </w:rPr>
              <w:t>- Rotina inicial;</w:t>
            </w:r>
          </w:p>
          <w:p w:rsidR="00B42585" w:rsidRDefault="00B42585" w:rsidP="004A2080">
            <w:pPr>
              <w:shd w:val="clear" w:color="auto" w:fill="FFFFFF" w:themeFill="background1"/>
              <w:spacing w:after="0" w:line="240" w:lineRule="auto"/>
              <w:rPr>
                <w:sz w:val="24"/>
                <w:szCs w:val="24"/>
              </w:rPr>
            </w:pPr>
            <w:r>
              <w:rPr>
                <w:sz w:val="24"/>
                <w:szCs w:val="24"/>
              </w:rPr>
              <w:t xml:space="preserve">- </w:t>
            </w:r>
            <w:r w:rsidR="00557874">
              <w:rPr>
                <w:sz w:val="24"/>
                <w:szCs w:val="24"/>
              </w:rPr>
              <w:t>Jogos e brincadeiras.</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557874" w:rsidP="004A2080">
            <w:pPr>
              <w:shd w:val="clear" w:color="auto" w:fill="FFFFFF" w:themeFill="background1"/>
              <w:spacing w:after="0" w:line="240" w:lineRule="auto"/>
              <w:rPr>
                <w:sz w:val="24"/>
                <w:szCs w:val="24"/>
              </w:rPr>
            </w:pPr>
            <w:r>
              <w:rPr>
                <w:sz w:val="24"/>
                <w:szCs w:val="24"/>
              </w:rPr>
              <w:t>- Rotina inicial;</w:t>
            </w:r>
          </w:p>
          <w:p w:rsidR="00B42585" w:rsidRDefault="00B42585" w:rsidP="004A2080">
            <w:pPr>
              <w:shd w:val="clear" w:color="auto" w:fill="FFFFFF" w:themeFill="background1"/>
              <w:spacing w:after="0" w:line="240" w:lineRule="auto"/>
              <w:rPr>
                <w:sz w:val="24"/>
                <w:szCs w:val="24"/>
              </w:rPr>
            </w:pPr>
            <w:r>
              <w:rPr>
                <w:sz w:val="24"/>
                <w:szCs w:val="24"/>
              </w:rPr>
              <w:t xml:space="preserve">- </w:t>
            </w:r>
            <w:r w:rsidR="00557874">
              <w:rPr>
                <w:sz w:val="24"/>
                <w:szCs w:val="24"/>
              </w:rPr>
              <w:t>Jogos e brincadeiras.</w:t>
            </w:r>
          </w:p>
          <w:p w:rsidR="00B42585" w:rsidRPr="00582FC6" w:rsidRDefault="00B42585" w:rsidP="004A2080">
            <w:pPr>
              <w:shd w:val="clear" w:color="auto" w:fill="FFFFFF" w:themeFill="background1"/>
              <w:spacing w:after="0" w:line="240" w:lineRule="auto"/>
              <w:rPr>
                <w:sz w:val="24"/>
                <w:szCs w:val="24"/>
              </w:rPr>
            </w:pPr>
          </w:p>
        </w:tc>
      </w:tr>
      <w:tr w:rsidR="00B42585" w:rsidRPr="00582FC6" w:rsidTr="006E2A8D">
        <w:tc>
          <w:tcPr>
            <w:tcW w:w="15504" w:type="dxa"/>
            <w:gridSpan w:val="4"/>
            <w:shd w:val="clear" w:color="auto" w:fill="auto"/>
          </w:tcPr>
          <w:p w:rsidR="00B42585" w:rsidRDefault="00B42585" w:rsidP="004A2080">
            <w:pPr>
              <w:shd w:val="clear" w:color="auto" w:fill="FFFFFF" w:themeFill="background1"/>
              <w:spacing w:after="0" w:line="240" w:lineRule="auto"/>
              <w:jc w:val="center"/>
              <w:rPr>
                <w:sz w:val="24"/>
                <w:szCs w:val="24"/>
              </w:rPr>
            </w:pPr>
            <w:r>
              <w:rPr>
                <w:b/>
                <w:sz w:val="24"/>
                <w:szCs w:val="24"/>
              </w:rPr>
              <w:t>ATIVIDADES OCASIONAIS</w:t>
            </w:r>
          </w:p>
        </w:tc>
      </w:tr>
      <w:tr w:rsidR="00B42585" w:rsidRPr="00582FC6" w:rsidTr="004A2080">
        <w:tc>
          <w:tcPr>
            <w:tcW w:w="3876" w:type="dxa"/>
            <w:shd w:val="clear" w:color="auto" w:fill="FFFFFF" w:themeFill="background1"/>
          </w:tcPr>
          <w:p w:rsidR="00B42585" w:rsidRDefault="00B42585" w:rsidP="004A2080">
            <w:pPr>
              <w:shd w:val="clear" w:color="auto" w:fill="FFFFFF" w:themeFill="background1"/>
              <w:spacing w:after="0" w:line="240" w:lineRule="auto"/>
              <w:rPr>
                <w:sz w:val="24"/>
                <w:szCs w:val="24"/>
              </w:rPr>
            </w:pPr>
            <w:r>
              <w:rPr>
                <w:sz w:val="24"/>
                <w:szCs w:val="24"/>
              </w:rPr>
              <w:t>- Temas pertinentes que surgirem.</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B42585" w:rsidP="004A2080">
            <w:pPr>
              <w:shd w:val="clear" w:color="auto" w:fill="FFFFFF" w:themeFill="background1"/>
              <w:spacing w:after="0" w:line="240" w:lineRule="auto"/>
              <w:rPr>
                <w:sz w:val="24"/>
                <w:szCs w:val="24"/>
              </w:rPr>
            </w:pPr>
            <w:r>
              <w:rPr>
                <w:sz w:val="24"/>
                <w:szCs w:val="24"/>
              </w:rPr>
              <w:t>- Temas pertinentes que surgirem.</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B42585" w:rsidP="004A2080">
            <w:pPr>
              <w:shd w:val="clear" w:color="auto" w:fill="FFFFFF" w:themeFill="background1"/>
              <w:spacing w:after="0" w:line="240" w:lineRule="auto"/>
              <w:rPr>
                <w:sz w:val="24"/>
                <w:szCs w:val="24"/>
              </w:rPr>
            </w:pPr>
            <w:r>
              <w:rPr>
                <w:sz w:val="24"/>
                <w:szCs w:val="24"/>
              </w:rPr>
              <w:t>- Temas pertinentes que surgirem.</w:t>
            </w:r>
          </w:p>
          <w:p w:rsidR="00B42585" w:rsidRDefault="00B42585" w:rsidP="004A2080">
            <w:pPr>
              <w:shd w:val="clear" w:color="auto" w:fill="FFFFFF" w:themeFill="background1"/>
              <w:spacing w:after="0" w:line="240" w:lineRule="auto"/>
              <w:rPr>
                <w:sz w:val="24"/>
                <w:szCs w:val="24"/>
              </w:rPr>
            </w:pPr>
          </w:p>
        </w:tc>
        <w:tc>
          <w:tcPr>
            <w:tcW w:w="3876" w:type="dxa"/>
            <w:shd w:val="clear" w:color="auto" w:fill="FFFFFF" w:themeFill="background1"/>
          </w:tcPr>
          <w:p w:rsidR="00B42585" w:rsidRDefault="00B42585" w:rsidP="004A2080">
            <w:pPr>
              <w:shd w:val="clear" w:color="auto" w:fill="FFFFFF" w:themeFill="background1"/>
              <w:spacing w:after="0" w:line="240" w:lineRule="auto"/>
              <w:rPr>
                <w:sz w:val="24"/>
                <w:szCs w:val="24"/>
              </w:rPr>
            </w:pPr>
            <w:r>
              <w:rPr>
                <w:sz w:val="24"/>
                <w:szCs w:val="24"/>
              </w:rPr>
              <w:t>- Temas pertinentes que surgirem.</w:t>
            </w:r>
          </w:p>
          <w:p w:rsidR="00B42585" w:rsidRDefault="00B42585" w:rsidP="004A2080">
            <w:pPr>
              <w:shd w:val="clear" w:color="auto" w:fill="FFFFFF" w:themeFill="background1"/>
              <w:spacing w:after="0" w:line="240" w:lineRule="auto"/>
              <w:rPr>
                <w:sz w:val="24"/>
                <w:szCs w:val="24"/>
              </w:rPr>
            </w:pPr>
          </w:p>
        </w:tc>
      </w:tr>
    </w:tbl>
    <w:p w:rsidR="008B6C2E" w:rsidRDefault="008B6C2E"/>
    <w:sectPr w:rsidR="008B6C2E" w:rsidSect="003266E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8CF" w:rsidRDefault="007428CF" w:rsidP="004D7E32">
      <w:pPr>
        <w:spacing w:after="0" w:line="240" w:lineRule="auto"/>
      </w:pPr>
      <w:r>
        <w:separator/>
      </w:r>
    </w:p>
  </w:endnote>
  <w:endnote w:type="continuationSeparator" w:id="1">
    <w:p w:rsidR="007428CF" w:rsidRDefault="007428CF" w:rsidP="004D7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sha">
    <w:panose1 w:val="020B0502040204020203"/>
    <w:charset w:val="B1"/>
    <w:family w:val="swiss"/>
    <w:pitch w:val="variable"/>
    <w:sig w:usb0="80000807" w:usb1="40000042"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8CF" w:rsidRDefault="007428CF" w:rsidP="004D7E32">
      <w:pPr>
        <w:spacing w:after="0" w:line="240" w:lineRule="auto"/>
      </w:pPr>
      <w:r>
        <w:separator/>
      </w:r>
    </w:p>
  </w:footnote>
  <w:footnote w:type="continuationSeparator" w:id="1">
    <w:p w:rsidR="007428CF" w:rsidRDefault="007428CF" w:rsidP="004D7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345"/>
    <w:multiLevelType w:val="hybridMultilevel"/>
    <w:tmpl w:val="6A163E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347732"/>
    <w:multiLevelType w:val="hybridMultilevel"/>
    <w:tmpl w:val="F056A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7663C3"/>
    <w:multiLevelType w:val="hybridMultilevel"/>
    <w:tmpl w:val="0B52B8C6"/>
    <w:lvl w:ilvl="0" w:tplc="9CF29588">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0B2AA4"/>
    <w:multiLevelType w:val="hybridMultilevel"/>
    <w:tmpl w:val="A93603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ACC60B4"/>
    <w:multiLevelType w:val="hybridMultilevel"/>
    <w:tmpl w:val="3E84C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242717"/>
    <w:multiLevelType w:val="hybridMultilevel"/>
    <w:tmpl w:val="93048C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1E1FA3"/>
    <w:multiLevelType w:val="hybridMultilevel"/>
    <w:tmpl w:val="F0DE01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3974525"/>
    <w:multiLevelType w:val="hybridMultilevel"/>
    <w:tmpl w:val="DFFAF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0B508E"/>
    <w:multiLevelType w:val="hybridMultilevel"/>
    <w:tmpl w:val="58F890E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7C2A5E"/>
    <w:multiLevelType w:val="hybridMultilevel"/>
    <w:tmpl w:val="DD7EB7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8405E01"/>
    <w:multiLevelType w:val="hybridMultilevel"/>
    <w:tmpl w:val="ED98A0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A70EE9"/>
    <w:multiLevelType w:val="hybridMultilevel"/>
    <w:tmpl w:val="38101D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FBE4563"/>
    <w:multiLevelType w:val="hybridMultilevel"/>
    <w:tmpl w:val="3D427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FFE6E8F"/>
    <w:multiLevelType w:val="hybridMultilevel"/>
    <w:tmpl w:val="62804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2593A84"/>
    <w:multiLevelType w:val="hybridMultilevel"/>
    <w:tmpl w:val="ABD8F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8D75B0"/>
    <w:multiLevelType w:val="hybridMultilevel"/>
    <w:tmpl w:val="5A24A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4415E8B"/>
    <w:multiLevelType w:val="hybridMultilevel"/>
    <w:tmpl w:val="BFEA1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4914FEB"/>
    <w:multiLevelType w:val="hybridMultilevel"/>
    <w:tmpl w:val="B4AA5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E27226"/>
    <w:multiLevelType w:val="hybridMultilevel"/>
    <w:tmpl w:val="FFC6F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51227CB"/>
    <w:multiLevelType w:val="hybridMultilevel"/>
    <w:tmpl w:val="FFD899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6A804A8"/>
    <w:multiLevelType w:val="hybridMultilevel"/>
    <w:tmpl w:val="FF7E24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3E6E3435"/>
    <w:multiLevelType w:val="hybridMultilevel"/>
    <w:tmpl w:val="3E8A8A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A212643"/>
    <w:multiLevelType w:val="hybridMultilevel"/>
    <w:tmpl w:val="8F74D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5D3C7B"/>
    <w:multiLevelType w:val="hybridMultilevel"/>
    <w:tmpl w:val="33189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B17AC3"/>
    <w:multiLevelType w:val="hybridMultilevel"/>
    <w:tmpl w:val="5AEA2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B91168A"/>
    <w:multiLevelType w:val="hybridMultilevel"/>
    <w:tmpl w:val="E3280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EF53149"/>
    <w:multiLevelType w:val="hybridMultilevel"/>
    <w:tmpl w:val="B93CD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5E5DB8"/>
    <w:multiLevelType w:val="hybridMultilevel"/>
    <w:tmpl w:val="52B44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8">
    <w:nsid w:val="6BA203C3"/>
    <w:multiLevelType w:val="hybridMultilevel"/>
    <w:tmpl w:val="652A8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D244E79"/>
    <w:multiLevelType w:val="hybridMultilevel"/>
    <w:tmpl w:val="72E2C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D82150"/>
    <w:multiLevelType w:val="hybridMultilevel"/>
    <w:tmpl w:val="E8BC3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3"/>
  </w:num>
  <w:num w:numId="4">
    <w:abstractNumId w:val="20"/>
  </w:num>
  <w:num w:numId="5">
    <w:abstractNumId w:val="21"/>
  </w:num>
  <w:num w:numId="6">
    <w:abstractNumId w:val="11"/>
  </w:num>
  <w:num w:numId="7">
    <w:abstractNumId w:val="9"/>
  </w:num>
  <w:num w:numId="8">
    <w:abstractNumId w:val="8"/>
  </w:num>
  <w:num w:numId="9">
    <w:abstractNumId w:val="18"/>
  </w:num>
  <w:num w:numId="10">
    <w:abstractNumId w:val="13"/>
  </w:num>
  <w:num w:numId="11">
    <w:abstractNumId w:val="29"/>
  </w:num>
  <w:num w:numId="12">
    <w:abstractNumId w:val="1"/>
  </w:num>
  <w:num w:numId="13">
    <w:abstractNumId w:val="19"/>
  </w:num>
  <w:num w:numId="14">
    <w:abstractNumId w:val="4"/>
  </w:num>
  <w:num w:numId="15">
    <w:abstractNumId w:val="6"/>
  </w:num>
  <w:num w:numId="16">
    <w:abstractNumId w:val="5"/>
  </w:num>
  <w:num w:numId="17">
    <w:abstractNumId w:val="17"/>
  </w:num>
  <w:num w:numId="18">
    <w:abstractNumId w:val="0"/>
  </w:num>
  <w:num w:numId="19">
    <w:abstractNumId w:val="2"/>
  </w:num>
  <w:num w:numId="20">
    <w:abstractNumId w:val="25"/>
  </w:num>
  <w:num w:numId="21">
    <w:abstractNumId w:val="3"/>
  </w:num>
  <w:num w:numId="22">
    <w:abstractNumId w:val="24"/>
  </w:num>
  <w:num w:numId="23">
    <w:abstractNumId w:val="26"/>
  </w:num>
  <w:num w:numId="24">
    <w:abstractNumId w:val="16"/>
  </w:num>
  <w:num w:numId="25">
    <w:abstractNumId w:val="15"/>
  </w:num>
  <w:num w:numId="26">
    <w:abstractNumId w:val="7"/>
  </w:num>
  <w:num w:numId="27">
    <w:abstractNumId w:val="27"/>
  </w:num>
  <w:num w:numId="28">
    <w:abstractNumId w:val="30"/>
  </w:num>
  <w:num w:numId="29">
    <w:abstractNumId w:val="10"/>
  </w:num>
  <w:num w:numId="30">
    <w:abstractNumId w:val="12"/>
  </w:num>
  <w:num w:numId="31">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266E9"/>
    <w:rsid w:val="00004BE6"/>
    <w:rsid w:val="00012CFD"/>
    <w:rsid w:val="000168ED"/>
    <w:rsid w:val="000247F2"/>
    <w:rsid w:val="000332C9"/>
    <w:rsid w:val="00053FC0"/>
    <w:rsid w:val="000644CB"/>
    <w:rsid w:val="00065448"/>
    <w:rsid w:val="00075F3F"/>
    <w:rsid w:val="0009272A"/>
    <w:rsid w:val="00095351"/>
    <w:rsid w:val="000A66A1"/>
    <w:rsid w:val="000A713D"/>
    <w:rsid w:val="000B6371"/>
    <w:rsid w:val="000C30B6"/>
    <w:rsid w:val="000D7B9A"/>
    <w:rsid w:val="000E053F"/>
    <w:rsid w:val="000E2569"/>
    <w:rsid w:val="00110183"/>
    <w:rsid w:val="001209A0"/>
    <w:rsid w:val="00131360"/>
    <w:rsid w:val="00132B51"/>
    <w:rsid w:val="001366ED"/>
    <w:rsid w:val="00146A00"/>
    <w:rsid w:val="001524F4"/>
    <w:rsid w:val="00167B3C"/>
    <w:rsid w:val="0017050F"/>
    <w:rsid w:val="001851AA"/>
    <w:rsid w:val="0018577F"/>
    <w:rsid w:val="001908BB"/>
    <w:rsid w:val="00194B23"/>
    <w:rsid w:val="001A20A0"/>
    <w:rsid w:val="001B2FD7"/>
    <w:rsid w:val="001C6EDE"/>
    <w:rsid w:val="001D202C"/>
    <w:rsid w:val="001D55A6"/>
    <w:rsid w:val="001E0205"/>
    <w:rsid w:val="001F059B"/>
    <w:rsid w:val="0020301E"/>
    <w:rsid w:val="0021023E"/>
    <w:rsid w:val="00212652"/>
    <w:rsid w:val="00214B3F"/>
    <w:rsid w:val="002165C0"/>
    <w:rsid w:val="00220B0A"/>
    <w:rsid w:val="002279E2"/>
    <w:rsid w:val="00230D84"/>
    <w:rsid w:val="00243D30"/>
    <w:rsid w:val="002541FC"/>
    <w:rsid w:val="002627EF"/>
    <w:rsid w:val="00274144"/>
    <w:rsid w:val="00283248"/>
    <w:rsid w:val="002836ED"/>
    <w:rsid w:val="00284DF3"/>
    <w:rsid w:val="00287D16"/>
    <w:rsid w:val="002954C0"/>
    <w:rsid w:val="002A3328"/>
    <w:rsid w:val="002A4E14"/>
    <w:rsid w:val="002C00E5"/>
    <w:rsid w:val="002C6B7D"/>
    <w:rsid w:val="002F691F"/>
    <w:rsid w:val="003032DB"/>
    <w:rsid w:val="0031388E"/>
    <w:rsid w:val="00316E8F"/>
    <w:rsid w:val="003266E9"/>
    <w:rsid w:val="00341DD9"/>
    <w:rsid w:val="003523E4"/>
    <w:rsid w:val="00357DBC"/>
    <w:rsid w:val="003679B4"/>
    <w:rsid w:val="00370A8D"/>
    <w:rsid w:val="00380829"/>
    <w:rsid w:val="003928DD"/>
    <w:rsid w:val="00394104"/>
    <w:rsid w:val="003948AF"/>
    <w:rsid w:val="003C0E7A"/>
    <w:rsid w:val="003C5B66"/>
    <w:rsid w:val="003D571D"/>
    <w:rsid w:val="003E51B4"/>
    <w:rsid w:val="003F7B74"/>
    <w:rsid w:val="00400986"/>
    <w:rsid w:val="004029D4"/>
    <w:rsid w:val="00410591"/>
    <w:rsid w:val="004126FA"/>
    <w:rsid w:val="004130F9"/>
    <w:rsid w:val="004352F7"/>
    <w:rsid w:val="00440A20"/>
    <w:rsid w:val="00452BC8"/>
    <w:rsid w:val="00454423"/>
    <w:rsid w:val="00455986"/>
    <w:rsid w:val="004604E6"/>
    <w:rsid w:val="0046263A"/>
    <w:rsid w:val="00472F1C"/>
    <w:rsid w:val="00481FCE"/>
    <w:rsid w:val="00493214"/>
    <w:rsid w:val="004A2080"/>
    <w:rsid w:val="004A3481"/>
    <w:rsid w:val="004C123A"/>
    <w:rsid w:val="004C4066"/>
    <w:rsid w:val="004D3FCE"/>
    <w:rsid w:val="004D7E32"/>
    <w:rsid w:val="004E4F06"/>
    <w:rsid w:val="004F00BD"/>
    <w:rsid w:val="004F2E5C"/>
    <w:rsid w:val="00501552"/>
    <w:rsid w:val="005048CA"/>
    <w:rsid w:val="00511C5B"/>
    <w:rsid w:val="005136EE"/>
    <w:rsid w:val="005137C1"/>
    <w:rsid w:val="0051798F"/>
    <w:rsid w:val="00557874"/>
    <w:rsid w:val="005635D9"/>
    <w:rsid w:val="00564321"/>
    <w:rsid w:val="00565D5E"/>
    <w:rsid w:val="0058643C"/>
    <w:rsid w:val="00592AE4"/>
    <w:rsid w:val="005B2530"/>
    <w:rsid w:val="005B73DA"/>
    <w:rsid w:val="005C175F"/>
    <w:rsid w:val="005C2A03"/>
    <w:rsid w:val="005C2C52"/>
    <w:rsid w:val="005C4128"/>
    <w:rsid w:val="005D0F4D"/>
    <w:rsid w:val="005E12E8"/>
    <w:rsid w:val="005E4679"/>
    <w:rsid w:val="005E6A1B"/>
    <w:rsid w:val="005E6E95"/>
    <w:rsid w:val="005F2AA5"/>
    <w:rsid w:val="005F6E8D"/>
    <w:rsid w:val="005F7501"/>
    <w:rsid w:val="00600466"/>
    <w:rsid w:val="00601EC3"/>
    <w:rsid w:val="0060402B"/>
    <w:rsid w:val="006070D4"/>
    <w:rsid w:val="00607B99"/>
    <w:rsid w:val="00622A7C"/>
    <w:rsid w:val="00626660"/>
    <w:rsid w:val="00626995"/>
    <w:rsid w:val="00632872"/>
    <w:rsid w:val="00634A3E"/>
    <w:rsid w:val="00643971"/>
    <w:rsid w:val="00645F89"/>
    <w:rsid w:val="00646792"/>
    <w:rsid w:val="00671300"/>
    <w:rsid w:val="00680014"/>
    <w:rsid w:val="0068202C"/>
    <w:rsid w:val="0068743A"/>
    <w:rsid w:val="00692EBE"/>
    <w:rsid w:val="0069750C"/>
    <w:rsid w:val="006B0E42"/>
    <w:rsid w:val="006B735C"/>
    <w:rsid w:val="006C0DB8"/>
    <w:rsid w:val="006C7674"/>
    <w:rsid w:val="006D0632"/>
    <w:rsid w:val="006D2360"/>
    <w:rsid w:val="006D6E95"/>
    <w:rsid w:val="006D7E0F"/>
    <w:rsid w:val="006E2A8D"/>
    <w:rsid w:val="006E4EE7"/>
    <w:rsid w:val="006F23C1"/>
    <w:rsid w:val="00720493"/>
    <w:rsid w:val="00727B50"/>
    <w:rsid w:val="007329F1"/>
    <w:rsid w:val="00735F82"/>
    <w:rsid w:val="00736B70"/>
    <w:rsid w:val="00741DDF"/>
    <w:rsid w:val="007428CF"/>
    <w:rsid w:val="00746E78"/>
    <w:rsid w:val="00747DC5"/>
    <w:rsid w:val="00760BA4"/>
    <w:rsid w:val="00770F03"/>
    <w:rsid w:val="00773D5B"/>
    <w:rsid w:val="007819D5"/>
    <w:rsid w:val="0078458C"/>
    <w:rsid w:val="00786A02"/>
    <w:rsid w:val="007930A0"/>
    <w:rsid w:val="007A1AAD"/>
    <w:rsid w:val="007A2668"/>
    <w:rsid w:val="007B3AA1"/>
    <w:rsid w:val="007B4BC7"/>
    <w:rsid w:val="007D270E"/>
    <w:rsid w:val="007D4A67"/>
    <w:rsid w:val="007D6978"/>
    <w:rsid w:val="007E5246"/>
    <w:rsid w:val="007F2572"/>
    <w:rsid w:val="007F427D"/>
    <w:rsid w:val="00817B7C"/>
    <w:rsid w:val="008228A8"/>
    <w:rsid w:val="00837678"/>
    <w:rsid w:val="008429C3"/>
    <w:rsid w:val="00853090"/>
    <w:rsid w:val="008556BC"/>
    <w:rsid w:val="00855CCB"/>
    <w:rsid w:val="00857A45"/>
    <w:rsid w:val="00882EAC"/>
    <w:rsid w:val="008929C7"/>
    <w:rsid w:val="008A574F"/>
    <w:rsid w:val="008B6C2E"/>
    <w:rsid w:val="008C13D5"/>
    <w:rsid w:val="008D1371"/>
    <w:rsid w:val="008E011B"/>
    <w:rsid w:val="008E2669"/>
    <w:rsid w:val="009016F1"/>
    <w:rsid w:val="00907EEA"/>
    <w:rsid w:val="009135D8"/>
    <w:rsid w:val="009147B0"/>
    <w:rsid w:val="00924B28"/>
    <w:rsid w:val="009427C5"/>
    <w:rsid w:val="00943D01"/>
    <w:rsid w:val="00945611"/>
    <w:rsid w:val="00953AF7"/>
    <w:rsid w:val="0096565F"/>
    <w:rsid w:val="009661AD"/>
    <w:rsid w:val="0096776B"/>
    <w:rsid w:val="0097112E"/>
    <w:rsid w:val="00971575"/>
    <w:rsid w:val="00985771"/>
    <w:rsid w:val="00993491"/>
    <w:rsid w:val="009A70C5"/>
    <w:rsid w:val="009C2BA1"/>
    <w:rsid w:val="009C33DB"/>
    <w:rsid w:val="009C3955"/>
    <w:rsid w:val="009C4ED0"/>
    <w:rsid w:val="009C5003"/>
    <w:rsid w:val="009C71D4"/>
    <w:rsid w:val="009D51A1"/>
    <w:rsid w:val="009E045D"/>
    <w:rsid w:val="00A016DC"/>
    <w:rsid w:val="00A04624"/>
    <w:rsid w:val="00A04636"/>
    <w:rsid w:val="00A11A05"/>
    <w:rsid w:val="00A133AF"/>
    <w:rsid w:val="00A20766"/>
    <w:rsid w:val="00A25117"/>
    <w:rsid w:val="00A26830"/>
    <w:rsid w:val="00A31DC4"/>
    <w:rsid w:val="00A40CAD"/>
    <w:rsid w:val="00A54F67"/>
    <w:rsid w:val="00A551A1"/>
    <w:rsid w:val="00A85F76"/>
    <w:rsid w:val="00A930F5"/>
    <w:rsid w:val="00A952F1"/>
    <w:rsid w:val="00A96FEF"/>
    <w:rsid w:val="00AA2469"/>
    <w:rsid w:val="00AA3F5B"/>
    <w:rsid w:val="00AA48F0"/>
    <w:rsid w:val="00AC534E"/>
    <w:rsid w:val="00AD28AA"/>
    <w:rsid w:val="00AE22F9"/>
    <w:rsid w:val="00AE2694"/>
    <w:rsid w:val="00AF0A25"/>
    <w:rsid w:val="00AF2A0C"/>
    <w:rsid w:val="00B15B40"/>
    <w:rsid w:val="00B162EC"/>
    <w:rsid w:val="00B16384"/>
    <w:rsid w:val="00B245CE"/>
    <w:rsid w:val="00B42585"/>
    <w:rsid w:val="00B42927"/>
    <w:rsid w:val="00B45073"/>
    <w:rsid w:val="00B45B4A"/>
    <w:rsid w:val="00B612A0"/>
    <w:rsid w:val="00B72514"/>
    <w:rsid w:val="00B83714"/>
    <w:rsid w:val="00BA25D0"/>
    <w:rsid w:val="00BA47AE"/>
    <w:rsid w:val="00BA6A14"/>
    <w:rsid w:val="00BB3519"/>
    <w:rsid w:val="00BB3F60"/>
    <w:rsid w:val="00BB59CF"/>
    <w:rsid w:val="00BB5EDA"/>
    <w:rsid w:val="00BC2AC9"/>
    <w:rsid w:val="00BD3B53"/>
    <w:rsid w:val="00BD7426"/>
    <w:rsid w:val="00BE2290"/>
    <w:rsid w:val="00BE71AD"/>
    <w:rsid w:val="00BE75CD"/>
    <w:rsid w:val="00BF248D"/>
    <w:rsid w:val="00BF53EA"/>
    <w:rsid w:val="00BF65AF"/>
    <w:rsid w:val="00C120DC"/>
    <w:rsid w:val="00C14C21"/>
    <w:rsid w:val="00C443EE"/>
    <w:rsid w:val="00C50F62"/>
    <w:rsid w:val="00C66A0F"/>
    <w:rsid w:val="00C66AC4"/>
    <w:rsid w:val="00C76FFA"/>
    <w:rsid w:val="00CA066F"/>
    <w:rsid w:val="00CA06CD"/>
    <w:rsid w:val="00CA1462"/>
    <w:rsid w:val="00CA487C"/>
    <w:rsid w:val="00CA7BA4"/>
    <w:rsid w:val="00CB0F9F"/>
    <w:rsid w:val="00CB4157"/>
    <w:rsid w:val="00CB493B"/>
    <w:rsid w:val="00CB4A0A"/>
    <w:rsid w:val="00CC1A18"/>
    <w:rsid w:val="00CF3DAC"/>
    <w:rsid w:val="00D14297"/>
    <w:rsid w:val="00D17D89"/>
    <w:rsid w:val="00D27F9C"/>
    <w:rsid w:val="00D33A1E"/>
    <w:rsid w:val="00D54EF5"/>
    <w:rsid w:val="00D66A0B"/>
    <w:rsid w:val="00D7551B"/>
    <w:rsid w:val="00D973DB"/>
    <w:rsid w:val="00DA0C6C"/>
    <w:rsid w:val="00DA7A7D"/>
    <w:rsid w:val="00DB2E94"/>
    <w:rsid w:val="00DC4F6C"/>
    <w:rsid w:val="00DD170C"/>
    <w:rsid w:val="00DF6203"/>
    <w:rsid w:val="00E11F3F"/>
    <w:rsid w:val="00E178FA"/>
    <w:rsid w:val="00E23E1F"/>
    <w:rsid w:val="00E4083E"/>
    <w:rsid w:val="00E50A99"/>
    <w:rsid w:val="00E63234"/>
    <w:rsid w:val="00E8637C"/>
    <w:rsid w:val="00EA3A1E"/>
    <w:rsid w:val="00EB0E5F"/>
    <w:rsid w:val="00ED0C0E"/>
    <w:rsid w:val="00ED4977"/>
    <w:rsid w:val="00EF4F6E"/>
    <w:rsid w:val="00EF5285"/>
    <w:rsid w:val="00F163DE"/>
    <w:rsid w:val="00F23F64"/>
    <w:rsid w:val="00F314E0"/>
    <w:rsid w:val="00F41A66"/>
    <w:rsid w:val="00F559FB"/>
    <w:rsid w:val="00F55A01"/>
    <w:rsid w:val="00F5634B"/>
    <w:rsid w:val="00F61EF0"/>
    <w:rsid w:val="00F83746"/>
    <w:rsid w:val="00F85737"/>
    <w:rsid w:val="00F944D3"/>
    <w:rsid w:val="00F94547"/>
    <w:rsid w:val="00F96F38"/>
    <w:rsid w:val="00FA1595"/>
    <w:rsid w:val="00FB6B1A"/>
    <w:rsid w:val="00FC4382"/>
    <w:rsid w:val="00FE67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E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6E9"/>
    <w:pPr>
      <w:ind w:left="720"/>
      <w:contextualSpacing/>
    </w:pPr>
  </w:style>
  <w:style w:type="paragraph" w:styleId="Cabealho">
    <w:name w:val="header"/>
    <w:basedOn w:val="Normal"/>
    <w:link w:val="CabealhoChar"/>
    <w:uiPriority w:val="99"/>
    <w:unhideWhenUsed/>
    <w:rsid w:val="003266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6E9"/>
    <w:rPr>
      <w:rFonts w:ascii="Calibri" w:eastAsia="Calibri" w:hAnsi="Calibri" w:cs="Times New Roman"/>
    </w:rPr>
  </w:style>
  <w:style w:type="paragraph" w:customStyle="1" w:styleId="Default">
    <w:name w:val="Default"/>
    <w:rsid w:val="00A11A05"/>
    <w:pPr>
      <w:autoSpaceDE w:val="0"/>
      <w:autoSpaceDN w:val="0"/>
      <w:adjustRightInd w:val="0"/>
      <w:spacing w:after="0" w:line="240" w:lineRule="auto"/>
    </w:pPr>
    <w:rPr>
      <w:rFonts w:ascii="Gisha" w:eastAsia="Calibri" w:hAnsi="Gisha" w:cs="Gisha"/>
      <w:color w:val="000000"/>
      <w:sz w:val="24"/>
      <w:szCs w:val="24"/>
    </w:rPr>
  </w:style>
  <w:style w:type="table" w:styleId="Tabelacomgrade">
    <w:name w:val="Table Grid"/>
    <w:basedOn w:val="Tabelanormal"/>
    <w:uiPriority w:val="59"/>
    <w:rsid w:val="006B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D7E32"/>
    <w:rPr>
      <w:color w:val="0000FF" w:themeColor="hyperlink"/>
      <w:u w:val="single"/>
    </w:rPr>
  </w:style>
  <w:style w:type="paragraph" w:styleId="Rodap">
    <w:name w:val="footer"/>
    <w:basedOn w:val="Normal"/>
    <w:link w:val="RodapChar"/>
    <w:uiPriority w:val="99"/>
    <w:unhideWhenUsed/>
    <w:rsid w:val="004D7E32"/>
    <w:pPr>
      <w:tabs>
        <w:tab w:val="center" w:pos="4252"/>
        <w:tab w:val="right" w:pos="8504"/>
      </w:tabs>
      <w:spacing w:after="0" w:line="240" w:lineRule="auto"/>
    </w:pPr>
  </w:style>
  <w:style w:type="character" w:customStyle="1" w:styleId="RodapChar">
    <w:name w:val="Rodapé Char"/>
    <w:basedOn w:val="Fontepargpadro"/>
    <w:link w:val="Rodap"/>
    <w:uiPriority w:val="99"/>
    <w:rsid w:val="004D7E32"/>
    <w:rPr>
      <w:rFonts w:ascii="Calibri" w:eastAsia="Calibri" w:hAnsi="Calibri" w:cs="Times New Roman"/>
    </w:rPr>
  </w:style>
  <w:style w:type="paragraph" w:styleId="Textodebalo">
    <w:name w:val="Balloon Text"/>
    <w:basedOn w:val="Normal"/>
    <w:link w:val="TextodebaloChar"/>
    <w:uiPriority w:val="99"/>
    <w:semiHidden/>
    <w:unhideWhenUsed/>
    <w:rsid w:val="004D7E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7E32"/>
    <w:rPr>
      <w:rFonts w:ascii="Tahoma" w:eastAsia="Calibri" w:hAnsi="Tahoma" w:cs="Tahoma"/>
      <w:sz w:val="16"/>
      <w:szCs w:val="16"/>
    </w:rPr>
  </w:style>
  <w:style w:type="paragraph" w:styleId="SemEspaamento">
    <w:name w:val="No Spacing"/>
    <w:uiPriority w:val="1"/>
    <w:qFormat/>
    <w:rsid w:val="004D7E32"/>
    <w:pPr>
      <w:spacing w:after="0" w:line="240" w:lineRule="auto"/>
    </w:pPr>
    <w:rPr>
      <w:rFonts w:ascii="Calibri" w:eastAsia="Calibri" w:hAnsi="Calibri" w:cs="Times New Roman"/>
    </w:rPr>
  </w:style>
  <w:style w:type="character" w:customStyle="1" w:styleId="apple-converted-space">
    <w:name w:val="apple-converted-space"/>
    <w:basedOn w:val="Fontepargpadro"/>
    <w:rsid w:val="0017050F"/>
  </w:style>
  <w:style w:type="character" w:styleId="Forte">
    <w:name w:val="Strong"/>
    <w:basedOn w:val="Fontepargpadro"/>
    <w:uiPriority w:val="22"/>
    <w:qFormat/>
    <w:rsid w:val="0017050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8134-DEC9-4B57-98E5-35833A15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5552</Words>
  <Characters>29984</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Sítio San Rocco</dc:creator>
  <cp:lastModifiedBy>User</cp:lastModifiedBy>
  <cp:revision>2</cp:revision>
  <cp:lastPrinted>2020-05-12T16:48:00Z</cp:lastPrinted>
  <dcterms:created xsi:type="dcterms:W3CDTF">2020-05-12T16:56:00Z</dcterms:created>
  <dcterms:modified xsi:type="dcterms:W3CDTF">2020-05-12T16:56:00Z</dcterms:modified>
</cp:coreProperties>
</file>